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4DDB3" w14:textId="79FE613B" w:rsidR="00F2315D" w:rsidRDefault="00C82489" w:rsidP="009C3AF2">
      <w:pPr>
        <w:spacing w:after="120" w:line="240" w:lineRule="auto"/>
        <w:contextualSpacing/>
        <w:jc w:val="center"/>
        <w:rPr>
          <w:rFonts w:ascii="Times New Roman" w:hAnsi="Times New Roman" w:cs="Times New Roman"/>
          <w:b/>
        </w:rPr>
      </w:pPr>
      <w:bookmarkStart w:id="0" w:name="_GoBack"/>
      <w:r w:rsidRPr="009C3AF2">
        <w:rPr>
          <w:rFonts w:ascii="Times New Roman" w:hAnsi="Times New Roman" w:cs="Times New Roman"/>
          <w:b/>
        </w:rPr>
        <w:t>ANALISIS KLAUSA YANG MENDUDUKI FUNGSI P</w:t>
      </w:r>
      <w:r w:rsidR="0054211E" w:rsidRPr="009C3AF2">
        <w:rPr>
          <w:rFonts w:ascii="Times New Roman" w:hAnsi="Times New Roman" w:cs="Times New Roman"/>
          <w:b/>
        </w:rPr>
        <w:t>REDIKAT</w:t>
      </w:r>
      <w:r w:rsidR="008A4365">
        <w:rPr>
          <w:rFonts w:ascii="Times New Roman" w:hAnsi="Times New Roman" w:cs="Times New Roman"/>
          <w:b/>
        </w:rPr>
        <w:t xml:space="preserve"> PADA BERITA </w:t>
      </w:r>
      <w:r w:rsidRPr="009C3AF2">
        <w:rPr>
          <w:rFonts w:ascii="Times New Roman" w:hAnsi="Times New Roman" w:cs="Times New Roman"/>
          <w:b/>
        </w:rPr>
        <w:t>“PERTUMBUHAN EKONOMI KUARTAL IV DI</w:t>
      </w:r>
      <w:r w:rsidR="008A4365">
        <w:rPr>
          <w:rFonts w:ascii="Times New Roman" w:hAnsi="Times New Roman" w:cs="Times New Roman"/>
          <w:b/>
        </w:rPr>
        <w:t xml:space="preserve">PREDIKSI MASIH MINUS, DAYA BELI </w:t>
      </w:r>
      <w:r w:rsidRPr="009C3AF2">
        <w:rPr>
          <w:rFonts w:ascii="Times New Roman" w:hAnsi="Times New Roman" w:cs="Times New Roman"/>
          <w:b/>
        </w:rPr>
        <w:t>MASYARAKAT KIAN BURUK”</w:t>
      </w:r>
    </w:p>
    <w:p w14:paraId="49369E05" w14:textId="77777777" w:rsidR="009C3AF2" w:rsidRPr="009C3AF2" w:rsidRDefault="009C3AF2" w:rsidP="009C3AF2">
      <w:pPr>
        <w:spacing w:after="120" w:line="240" w:lineRule="auto"/>
        <w:jc w:val="center"/>
        <w:rPr>
          <w:rFonts w:ascii="Times New Roman" w:hAnsi="Times New Roman" w:cs="Times New Roman"/>
          <w:b/>
        </w:rPr>
      </w:pPr>
    </w:p>
    <w:p w14:paraId="262FF922" w14:textId="77777777" w:rsidR="008A4365" w:rsidRPr="00C519FF" w:rsidRDefault="00385CF4" w:rsidP="008A4365">
      <w:pPr>
        <w:spacing w:after="0" w:line="240" w:lineRule="auto"/>
        <w:jc w:val="center"/>
        <w:rPr>
          <w:rFonts w:ascii="Times New Roman" w:hAnsi="Times New Roman" w:cs="Times New Roman"/>
          <w:b/>
        </w:rPr>
      </w:pPr>
      <w:r w:rsidRPr="00C519FF">
        <w:rPr>
          <w:rFonts w:ascii="Times New Roman" w:hAnsi="Times New Roman" w:cs="Times New Roman"/>
          <w:b/>
        </w:rPr>
        <w:t>Restu Aditia</w:t>
      </w:r>
    </w:p>
    <w:p w14:paraId="1811B3A3" w14:textId="77777777" w:rsidR="008A4365" w:rsidRPr="00C519FF" w:rsidRDefault="00385CF4" w:rsidP="00C519FF">
      <w:pPr>
        <w:spacing w:after="120" w:line="240" w:lineRule="auto"/>
        <w:contextualSpacing/>
        <w:jc w:val="center"/>
        <w:rPr>
          <w:rFonts w:ascii="Times New Roman" w:hAnsi="Times New Roman" w:cs="Times New Roman"/>
          <w:sz w:val="20"/>
          <w:szCs w:val="20"/>
        </w:rPr>
      </w:pPr>
      <w:r w:rsidRPr="00C519FF">
        <w:rPr>
          <w:rFonts w:ascii="Times New Roman" w:hAnsi="Times New Roman" w:cs="Times New Roman"/>
          <w:sz w:val="20"/>
          <w:szCs w:val="20"/>
        </w:rPr>
        <w:t xml:space="preserve">Program Studi </w:t>
      </w:r>
      <w:r w:rsidR="00C82489" w:rsidRPr="00C519FF">
        <w:rPr>
          <w:rFonts w:ascii="Times New Roman" w:hAnsi="Times New Roman" w:cs="Times New Roman"/>
          <w:sz w:val="20"/>
          <w:szCs w:val="20"/>
        </w:rPr>
        <w:t>Pendidikan Bahasa dan Sastra Indonesia, Fakultas Bahasa dan Seni, Universitas Negeri Semarang</w:t>
      </w:r>
    </w:p>
    <w:p w14:paraId="16ADBC14" w14:textId="7A253506" w:rsidR="009C3AF2" w:rsidRPr="00C519FF" w:rsidRDefault="007E41E4" w:rsidP="00C519FF">
      <w:pPr>
        <w:spacing w:after="120" w:line="240" w:lineRule="auto"/>
        <w:contextualSpacing/>
        <w:jc w:val="center"/>
        <w:rPr>
          <w:rStyle w:val="Hyperlink"/>
          <w:rFonts w:ascii="Times New Roman" w:hAnsi="Times New Roman" w:cs="Times New Roman"/>
          <w:color w:val="auto"/>
          <w:sz w:val="20"/>
          <w:szCs w:val="20"/>
          <w:u w:val="none"/>
        </w:rPr>
      </w:pPr>
      <w:hyperlink r:id="rId10" w:history="1">
        <w:r w:rsidR="00C82489" w:rsidRPr="00C519FF">
          <w:rPr>
            <w:rStyle w:val="Hyperlink"/>
            <w:rFonts w:ascii="Times New Roman" w:hAnsi="Times New Roman" w:cs="Times New Roman"/>
            <w:color w:val="2E74B5" w:themeColor="accent1" w:themeShade="BF"/>
            <w:sz w:val="20"/>
            <w:szCs w:val="20"/>
          </w:rPr>
          <w:t>restuaditia@students.unnes.ac.id</w:t>
        </w:r>
      </w:hyperlink>
    </w:p>
    <w:p w14:paraId="2684C668" w14:textId="77777777" w:rsidR="008A4365" w:rsidRDefault="008A4365" w:rsidP="008A4365">
      <w:pPr>
        <w:spacing w:after="0" w:line="240" w:lineRule="auto"/>
        <w:jc w:val="center"/>
        <w:rPr>
          <w:rStyle w:val="Hyperlink"/>
          <w:rFonts w:ascii="Times New Roman" w:hAnsi="Times New Roman" w:cs="Times New Roman"/>
          <w:b/>
          <w:color w:val="auto"/>
          <w:u w:val="none"/>
        </w:rPr>
      </w:pPr>
    </w:p>
    <w:p w14:paraId="0DDC0E27" w14:textId="77777777" w:rsidR="008A4365" w:rsidRPr="008A4365" w:rsidRDefault="008A4365" w:rsidP="008A4365">
      <w:pPr>
        <w:spacing w:after="0" w:line="240" w:lineRule="auto"/>
        <w:jc w:val="center"/>
        <w:rPr>
          <w:rStyle w:val="Hyperlink"/>
          <w:rFonts w:ascii="Times New Roman" w:hAnsi="Times New Roman" w:cs="Times New Roman"/>
          <w:b/>
          <w:color w:val="auto"/>
          <w:u w:val="none"/>
        </w:rPr>
      </w:pPr>
      <w:r w:rsidRPr="008A4365">
        <w:rPr>
          <w:rStyle w:val="Hyperlink"/>
          <w:rFonts w:ascii="Times New Roman" w:hAnsi="Times New Roman" w:cs="Times New Roman"/>
          <w:b/>
          <w:color w:val="auto"/>
          <w:u w:val="none"/>
        </w:rPr>
        <w:t>Asep Purwo Yudi Utomo</w:t>
      </w:r>
    </w:p>
    <w:p w14:paraId="23E39FBC" w14:textId="77777777" w:rsidR="008A4365" w:rsidRPr="00C519FF" w:rsidRDefault="009C3AF2" w:rsidP="008A4365">
      <w:pPr>
        <w:spacing w:after="0" w:line="240" w:lineRule="auto"/>
        <w:jc w:val="center"/>
        <w:rPr>
          <w:rStyle w:val="Hyperlink"/>
          <w:rFonts w:ascii="Times New Roman" w:hAnsi="Times New Roman" w:cs="Times New Roman"/>
          <w:color w:val="auto"/>
          <w:sz w:val="20"/>
          <w:szCs w:val="20"/>
          <w:u w:val="none"/>
        </w:rPr>
      </w:pPr>
      <w:r w:rsidRPr="00C519FF">
        <w:rPr>
          <w:rStyle w:val="Hyperlink"/>
          <w:rFonts w:ascii="Times New Roman" w:hAnsi="Times New Roman" w:cs="Times New Roman"/>
          <w:color w:val="auto"/>
          <w:sz w:val="20"/>
          <w:szCs w:val="20"/>
          <w:u w:val="none"/>
        </w:rPr>
        <w:t>Program Studi Bahasa dan Sastra Indonesia, Fakultas Bahasa dan Se</w:t>
      </w:r>
      <w:r w:rsidR="008A4365" w:rsidRPr="00C519FF">
        <w:rPr>
          <w:rStyle w:val="Hyperlink"/>
          <w:rFonts w:ascii="Times New Roman" w:hAnsi="Times New Roman" w:cs="Times New Roman"/>
          <w:color w:val="auto"/>
          <w:sz w:val="20"/>
          <w:szCs w:val="20"/>
          <w:u w:val="none"/>
        </w:rPr>
        <w:t>ni, Universitas Negeri Semarang</w:t>
      </w:r>
    </w:p>
    <w:p w14:paraId="2AF18FB1" w14:textId="6E73A29F" w:rsidR="00F6047A" w:rsidRPr="00C519FF" w:rsidRDefault="007E41E4" w:rsidP="008A4365">
      <w:pPr>
        <w:spacing w:after="0" w:line="240" w:lineRule="auto"/>
        <w:jc w:val="center"/>
        <w:rPr>
          <w:rStyle w:val="Hyperlink"/>
          <w:rFonts w:ascii="Times New Roman" w:hAnsi="Times New Roman" w:cs="Times New Roman"/>
          <w:sz w:val="20"/>
          <w:szCs w:val="20"/>
        </w:rPr>
      </w:pPr>
      <w:hyperlink r:id="rId11" w:history="1">
        <w:r w:rsidR="0054211E" w:rsidRPr="00C519FF">
          <w:rPr>
            <w:rStyle w:val="Hyperlink"/>
            <w:rFonts w:ascii="Times New Roman" w:hAnsi="Times New Roman" w:cs="Times New Roman"/>
            <w:sz w:val="20"/>
            <w:szCs w:val="20"/>
          </w:rPr>
          <w:t>aseppyu@mail.unnes.ac.id</w:t>
        </w:r>
      </w:hyperlink>
    </w:p>
    <w:p w14:paraId="2915ED20" w14:textId="77777777" w:rsidR="009C3AF2" w:rsidRPr="009C3AF2" w:rsidRDefault="009C3AF2" w:rsidP="009C3AF2">
      <w:pPr>
        <w:spacing w:after="120" w:line="240" w:lineRule="auto"/>
        <w:jc w:val="center"/>
        <w:rPr>
          <w:rStyle w:val="Hyperlink"/>
          <w:rFonts w:ascii="Times New Roman" w:hAnsi="Times New Roman" w:cs="Times New Roman"/>
          <w:color w:val="auto"/>
          <w:sz w:val="20"/>
          <w:szCs w:val="20"/>
          <w:u w:val="none"/>
        </w:rPr>
      </w:pPr>
    </w:p>
    <w:p w14:paraId="51D660D5" w14:textId="32BBACA1" w:rsidR="00EA4D18" w:rsidRPr="00EA4D18" w:rsidRDefault="0055798B" w:rsidP="00EA4D18">
      <w:pPr>
        <w:spacing w:before="240" w:after="120" w:line="240" w:lineRule="auto"/>
        <w:jc w:val="center"/>
        <w:rPr>
          <w:rFonts w:ascii="Times New Roman" w:hAnsi="Times New Roman" w:cs="Times New Roman"/>
          <w:b/>
          <w:i/>
          <w:sz w:val="20"/>
          <w:szCs w:val="20"/>
        </w:rPr>
      </w:pPr>
      <w:r>
        <w:rPr>
          <w:rFonts w:ascii="Times New Roman" w:hAnsi="Times New Roman" w:cs="Times New Roman"/>
          <w:b/>
          <w:sz w:val="20"/>
          <w:szCs w:val="20"/>
        </w:rPr>
        <w:t>ABSTRAK</w:t>
      </w:r>
    </w:p>
    <w:p w14:paraId="284DB781" w14:textId="77777777" w:rsidR="00EA4D18" w:rsidRPr="00EA4D18" w:rsidRDefault="00EA4D18" w:rsidP="00C519FF">
      <w:pPr>
        <w:spacing w:before="240" w:after="40" w:line="240" w:lineRule="auto"/>
        <w:contextualSpacing/>
        <w:jc w:val="both"/>
        <w:rPr>
          <w:rFonts w:ascii="Times New Roman" w:hAnsi="Times New Roman" w:cs="Times New Roman"/>
          <w:sz w:val="20"/>
          <w:szCs w:val="20"/>
        </w:rPr>
      </w:pPr>
      <w:proofErr w:type="gramStart"/>
      <w:r w:rsidRPr="00EA4D18">
        <w:rPr>
          <w:rFonts w:ascii="Times New Roman" w:hAnsi="Times New Roman" w:cs="Times New Roman"/>
          <w:sz w:val="20"/>
          <w:szCs w:val="20"/>
        </w:rPr>
        <w:t>Penelitian ini membahas mengenai pengelompokkan klausa menurut frasa atau kategori kata yang memiliki fungsi P pada berita “Pertumbuhan Ekonomi Kuartal IV Diprediksi Masih Minus, Daya Beli Masyarakat Kian Buruk” di Radar Tegal.</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Atikel ini bertujuan untuk memberikan pengetahuan mengenai penggolongan klausa dan memberikan contoh mengnai penggolongan klausa pada setiap kalimat yang ada pada berita tersebut.</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Metode deskriptif kuantitatif merupakan metode yang dipakai oleh penulis dalam penelitian ini.</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Penulis hanya membutuhkan waktu tiga hari untuk menganalisis teks berita tersebut dalam penelitian ini.</w:t>
      </w:r>
      <w:proofErr w:type="gramEnd"/>
      <w:r w:rsidRPr="00EA4D18">
        <w:rPr>
          <w:rFonts w:ascii="Times New Roman" w:hAnsi="Times New Roman" w:cs="Times New Roman"/>
          <w:b/>
          <w:sz w:val="20"/>
          <w:szCs w:val="20"/>
        </w:rPr>
        <w:t xml:space="preserve"> </w:t>
      </w:r>
      <w:proofErr w:type="gramStart"/>
      <w:r w:rsidRPr="00EA4D18">
        <w:rPr>
          <w:rFonts w:ascii="Times New Roman" w:hAnsi="Times New Roman" w:cs="Times New Roman"/>
          <w:sz w:val="20"/>
          <w:szCs w:val="20"/>
        </w:rPr>
        <w:t>Data pada penelitian ini berupa kata dan frasa terdapat pada salah satu berita yang ada di Radar Tegal.</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Kemudian data dianalisis berdasarkan kajian teori yang diperoleh.</w:t>
      </w:r>
      <w:proofErr w:type="gramEnd"/>
      <w:r w:rsidRPr="00EA4D18">
        <w:rPr>
          <w:rFonts w:ascii="Times New Roman" w:hAnsi="Times New Roman" w:cs="Times New Roman"/>
          <w:sz w:val="20"/>
          <w:szCs w:val="20"/>
        </w:rPr>
        <w:t xml:space="preserve"> Dari analisis yang dilakukan, terdapat </w:t>
      </w:r>
      <w:proofErr w:type="gramStart"/>
      <w:r w:rsidRPr="00EA4D18">
        <w:rPr>
          <w:rFonts w:ascii="Times New Roman" w:hAnsi="Times New Roman" w:cs="Times New Roman"/>
          <w:sz w:val="20"/>
          <w:szCs w:val="20"/>
        </w:rPr>
        <w:t>lima</w:t>
      </w:r>
      <w:proofErr w:type="gramEnd"/>
      <w:r w:rsidRPr="00EA4D18">
        <w:rPr>
          <w:rFonts w:ascii="Times New Roman" w:hAnsi="Times New Roman" w:cs="Times New Roman"/>
          <w:sz w:val="20"/>
          <w:szCs w:val="20"/>
        </w:rPr>
        <w:t xml:space="preserve"> golongan pada klausa. Pada klausa nomina terdapat sepuluh kalimat, klausa verba terdapat dua belas kalimat, klausa sifat terdapat </w:t>
      </w:r>
      <w:proofErr w:type="gramStart"/>
      <w:r w:rsidRPr="00EA4D18">
        <w:rPr>
          <w:rFonts w:ascii="Times New Roman" w:hAnsi="Times New Roman" w:cs="Times New Roman"/>
          <w:sz w:val="20"/>
          <w:szCs w:val="20"/>
        </w:rPr>
        <w:t>lima</w:t>
      </w:r>
      <w:proofErr w:type="gramEnd"/>
      <w:r w:rsidRPr="00EA4D18">
        <w:rPr>
          <w:rFonts w:ascii="Times New Roman" w:hAnsi="Times New Roman" w:cs="Times New Roman"/>
          <w:sz w:val="20"/>
          <w:szCs w:val="20"/>
        </w:rPr>
        <w:t xml:space="preserve"> kalimat, klausa bilangan terdapat enam kalimat dan klausa depan terdapat lima kalimat. </w:t>
      </w:r>
      <w:proofErr w:type="gramStart"/>
      <w:r w:rsidRPr="00EA4D18">
        <w:rPr>
          <w:rFonts w:ascii="Times New Roman" w:hAnsi="Times New Roman" w:cs="Times New Roman"/>
          <w:sz w:val="20"/>
          <w:szCs w:val="20"/>
        </w:rPr>
        <w:t>Artikel ini bermanfaat bagi pelajar khususnya bagi mahasiswa karena memberikan wawasan mengenai penggolongan klausa dan contoh pada setiap penggolongan klausa yang ada pada berita tersebut.</w:t>
      </w:r>
      <w:proofErr w:type="gramEnd"/>
    </w:p>
    <w:p w14:paraId="48858776" w14:textId="77777777" w:rsidR="00EA4D18" w:rsidRDefault="00EA4D18" w:rsidP="00C519FF">
      <w:pPr>
        <w:spacing w:before="240" w:after="40" w:line="240" w:lineRule="auto"/>
        <w:contextualSpacing/>
        <w:jc w:val="both"/>
        <w:rPr>
          <w:rFonts w:ascii="Times New Roman" w:hAnsi="Times New Roman" w:cs="Times New Roman"/>
          <w:b/>
          <w:i/>
          <w:sz w:val="20"/>
          <w:szCs w:val="20"/>
        </w:rPr>
      </w:pPr>
      <w:r w:rsidRPr="00EA4D18">
        <w:rPr>
          <w:rFonts w:ascii="Times New Roman" w:hAnsi="Times New Roman" w:cs="Times New Roman"/>
          <w:b/>
          <w:i/>
          <w:sz w:val="20"/>
          <w:szCs w:val="20"/>
        </w:rPr>
        <w:t>Kata Kunci: Klausa, Sintaksis, Radar Tegal, Bahasa Indonesia</w:t>
      </w:r>
    </w:p>
    <w:p w14:paraId="6D51D704" w14:textId="77777777" w:rsidR="009E542B" w:rsidRPr="00EA4D18" w:rsidRDefault="009E542B" w:rsidP="00C519FF">
      <w:pPr>
        <w:spacing w:before="240" w:after="40" w:line="240" w:lineRule="auto"/>
        <w:contextualSpacing/>
        <w:jc w:val="both"/>
        <w:rPr>
          <w:rFonts w:ascii="Times New Roman" w:hAnsi="Times New Roman" w:cs="Times New Roman"/>
          <w:b/>
          <w:i/>
          <w:sz w:val="20"/>
          <w:szCs w:val="20"/>
        </w:rPr>
      </w:pPr>
    </w:p>
    <w:p w14:paraId="3F0BF64E" w14:textId="2B78EC02" w:rsidR="002553DA" w:rsidRPr="009C3AF2" w:rsidRDefault="0055798B" w:rsidP="00C519FF">
      <w:pPr>
        <w:spacing w:before="240" w:after="4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ABSTRACT</w:t>
      </w:r>
    </w:p>
    <w:p w14:paraId="35DA8E4A" w14:textId="15310A77" w:rsidR="00810EE6" w:rsidRPr="009C3AF2" w:rsidRDefault="002553DA" w:rsidP="00C519FF">
      <w:pPr>
        <w:spacing w:before="240" w:after="40" w:line="240" w:lineRule="auto"/>
        <w:ind w:firstLine="720"/>
        <w:contextualSpacing/>
        <w:jc w:val="both"/>
        <w:rPr>
          <w:rFonts w:ascii="Times New Roman" w:hAnsi="Times New Roman" w:cs="Times New Roman"/>
          <w:sz w:val="20"/>
          <w:szCs w:val="20"/>
        </w:rPr>
      </w:pPr>
      <w:r w:rsidRPr="009C3AF2">
        <w:rPr>
          <w:rFonts w:ascii="Times New Roman" w:hAnsi="Times New Roman" w:cs="Times New Roman"/>
          <w:sz w:val="20"/>
          <w:szCs w:val="20"/>
        </w:rPr>
        <w:t>This study discusses the grouping of clauses according to phrases or word categories that have a P function in the news "Economic Growth in the Fourth Quarter is Predicted to be Still Minus, Public Purchasing Power is Getting Worse" on Radar Tegal. This aticle aims to provide knowledge about clause classification and provide examples of clause classifications in each sentence in the news. Quantitative descriptive method is a method used by the authors in this study. The author only takes three days to analyze the news in this study. The data in this study are in the form of words and phrases found in one of the news on Radar Tegal. Then the data were analyzed based on the theoretical study obtained. From the analysis carried out, there are five groups in the clause. In the noun clause there are ten sentences, the verb clause has twelve sentences, the clause has five sentences, the number clause has six sentences and the front clause has five sentences. This article is useful for students, especially for students because it provides insight into the classification of clauses and examples of each clause classification in the news.</w:t>
      </w:r>
    </w:p>
    <w:p w14:paraId="24E59FA8" w14:textId="16810C4F" w:rsidR="00F408AC" w:rsidRDefault="00810EE6" w:rsidP="00C519FF">
      <w:pPr>
        <w:spacing w:before="240" w:after="40" w:line="240" w:lineRule="auto"/>
        <w:contextualSpacing/>
        <w:jc w:val="both"/>
        <w:rPr>
          <w:rFonts w:ascii="Times New Roman" w:hAnsi="Times New Roman" w:cs="Times New Roman"/>
          <w:b/>
          <w:i/>
          <w:sz w:val="20"/>
          <w:szCs w:val="20"/>
        </w:rPr>
      </w:pPr>
      <w:r w:rsidRPr="009C3AF2">
        <w:rPr>
          <w:rFonts w:ascii="Times New Roman" w:hAnsi="Times New Roman" w:cs="Times New Roman"/>
          <w:b/>
          <w:i/>
          <w:sz w:val="20"/>
          <w:szCs w:val="20"/>
        </w:rPr>
        <w:t>Keywords: Clause, Syntax, Radar Tegal, Indonesian</w:t>
      </w:r>
    </w:p>
    <w:p w14:paraId="3A78B9C2" w14:textId="77777777" w:rsidR="008A4365" w:rsidRDefault="008A4365" w:rsidP="00EA4D18">
      <w:pPr>
        <w:spacing w:before="240" w:after="120" w:line="240" w:lineRule="auto"/>
        <w:jc w:val="both"/>
        <w:rPr>
          <w:rFonts w:ascii="Times New Roman" w:hAnsi="Times New Roman" w:cs="Times New Roman"/>
          <w:b/>
          <w:i/>
          <w:sz w:val="20"/>
          <w:szCs w:val="20"/>
        </w:rPr>
      </w:pPr>
    </w:p>
    <w:p w14:paraId="46BA25E6" w14:textId="77777777" w:rsidR="00C519FF" w:rsidRDefault="00C519FF" w:rsidP="00EA4D18">
      <w:pPr>
        <w:spacing w:before="240" w:after="120" w:line="240" w:lineRule="auto"/>
        <w:jc w:val="both"/>
        <w:rPr>
          <w:rFonts w:ascii="Times New Roman" w:hAnsi="Times New Roman" w:cs="Times New Roman"/>
          <w:b/>
          <w:sz w:val="20"/>
          <w:szCs w:val="20"/>
        </w:rPr>
        <w:sectPr w:rsidR="00C519FF" w:rsidSect="00AB724C">
          <w:headerReference w:type="default" r:id="rId12"/>
          <w:footerReference w:type="default" r:id="rId13"/>
          <w:pgSz w:w="11907" w:h="16839"/>
          <w:pgMar w:top="1440" w:right="1440" w:bottom="1440" w:left="1440" w:header="709" w:footer="709" w:gutter="0"/>
          <w:pgNumType w:start="7"/>
          <w:cols w:space="708"/>
          <w:docGrid w:linePitch="360"/>
        </w:sectPr>
      </w:pPr>
    </w:p>
    <w:p w14:paraId="182ABF9C" w14:textId="790B1D87" w:rsidR="00F2315D" w:rsidRPr="00EA4D18" w:rsidRDefault="00C82489" w:rsidP="00EA4D18">
      <w:pPr>
        <w:spacing w:before="240" w:after="120" w:line="240" w:lineRule="auto"/>
        <w:jc w:val="both"/>
        <w:rPr>
          <w:rFonts w:ascii="Times New Roman" w:hAnsi="Times New Roman" w:cs="Times New Roman"/>
          <w:b/>
          <w:i/>
          <w:sz w:val="20"/>
          <w:szCs w:val="20"/>
        </w:rPr>
      </w:pPr>
      <w:r w:rsidRPr="00EA4D18">
        <w:rPr>
          <w:rFonts w:ascii="Times New Roman" w:hAnsi="Times New Roman" w:cs="Times New Roman"/>
          <w:b/>
          <w:sz w:val="20"/>
          <w:szCs w:val="20"/>
        </w:rPr>
        <w:lastRenderedPageBreak/>
        <w:t xml:space="preserve">PENDAHULUAN </w:t>
      </w:r>
    </w:p>
    <w:p w14:paraId="3B057367" w14:textId="1A290926" w:rsidR="00464012" w:rsidRPr="00EA4D18" w:rsidRDefault="00A51F46" w:rsidP="00EA4D18">
      <w:pPr>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Sintaksis adalah sebuah</w:t>
      </w:r>
      <w:r w:rsidR="00C82489" w:rsidRPr="00EA4D18">
        <w:rPr>
          <w:rFonts w:ascii="Times New Roman" w:hAnsi="Times New Roman" w:cs="Times New Roman"/>
          <w:sz w:val="20"/>
          <w:szCs w:val="20"/>
        </w:rPr>
        <w:t xml:space="preserve"> tata bahasa yang membahas tentang hubungan antara kata di dalam tuturan.</w:t>
      </w:r>
      <w:proofErr w:type="gramEnd"/>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Banyak para ahli yang mengemukakan pendapatnya mengenai sintaksis</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Stryker (1969:21) </w:t>
      </w:r>
      <w:r w:rsidRPr="00EA4D18">
        <w:rPr>
          <w:rFonts w:ascii="Times New Roman" w:hAnsi="Times New Roman" w:cs="Times New Roman"/>
          <w:sz w:val="20"/>
          <w:szCs w:val="20"/>
        </w:rPr>
        <w:lastRenderedPageBreak/>
        <w:t>berpendapat bahwa sintaksis merupakan</w:t>
      </w:r>
      <w:r w:rsidR="00C82489" w:rsidRPr="00EA4D18">
        <w:rPr>
          <w:rFonts w:ascii="Times New Roman" w:hAnsi="Times New Roman" w:cs="Times New Roman"/>
          <w:sz w:val="20"/>
          <w:szCs w:val="20"/>
        </w:rPr>
        <w:t xml:space="preserve"> telaah </w:t>
      </w:r>
      <w:r w:rsidRPr="00EA4D18">
        <w:rPr>
          <w:rFonts w:ascii="Times New Roman" w:hAnsi="Times New Roman" w:cs="Times New Roman"/>
          <w:sz w:val="20"/>
          <w:szCs w:val="20"/>
        </w:rPr>
        <w:t>yang membahas pola-pola untuk digunakan sebagai sarana menghubungkan kata</w:t>
      </w:r>
      <w:r w:rsidR="00C82489" w:rsidRPr="00EA4D18">
        <w:rPr>
          <w:rFonts w:ascii="Times New Roman" w:hAnsi="Times New Roman" w:cs="Times New Roman"/>
          <w:sz w:val="20"/>
          <w:szCs w:val="20"/>
        </w:rPr>
        <w:t xml:space="preserve"> menjadi</w:t>
      </w:r>
      <w:r w:rsidRPr="00EA4D18">
        <w:rPr>
          <w:rFonts w:ascii="Times New Roman" w:hAnsi="Times New Roman" w:cs="Times New Roman"/>
          <w:sz w:val="20"/>
          <w:szCs w:val="20"/>
        </w:rPr>
        <w:t xml:space="preserve"> sebuah</w:t>
      </w:r>
      <w:r w:rsidR="00C82489" w:rsidRPr="00EA4D18">
        <w:rPr>
          <w:rFonts w:ascii="Times New Roman" w:hAnsi="Times New Roman" w:cs="Times New Roman"/>
          <w:sz w:val="20"/>
          <w:szCs w:val="20"/>
        </w:rPr>
        <w:t xml:space="preserve"> kalimat</w:t>
      </w:r>
      <w:r w:rsidR="00B222F6" w:rsidRPr="00EA4D18">
        <w:rPr>
          <w:rFonts w:ascii="Times New Roman" w:hAnsi="Times New Roman" w:cs="Times New Roman"/>
          <w:sz w:val="20"/>
          <w:szCs w:val="20"/>
        </w:rPr>
        <w:t xml:space="preserve"> (dalam </w:t>
      </w:r>
      <w:r w:rsidR="00AF2E58" w:rsidRPr="00EA4D18">
        <w:rPr>
          <w:rFonts w:ascii="Times New Roman" w:hAnsi="Times New Roman" w:cs="Times New Roman"/>
          <w:sz w:val="20"/>
          <w:szCs w:val="20"/>
        </w:rPr>
        <w:t>Tarigan, 1984:5)</w:t>
      </w:r>
      <w:r w:rsidR="00C82489" w:rsidRPr="00EA4D18">
        <w:rPr>
          <w:rFonts w:ascii="Times New Roman" w:hAnsi="Times New Roman" w:cs="Times New Roman"/>
          <w:sz w:val="20"/>
          <w:szCs w:val="20"/>
        </w:rPr>
        <w:t>.</w:t>
      </w:r>
      <w:proofErr w:type="gramEnd"/>
      <w:r w:rsidR="00D100A8"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Pada </w:t>
      </w:r>
      <w:r w:rsidR="00D100A8" w:rsidRPr="00EA4D18">
        <w:rPr>
          <w:rFonts w:ascii="Times New Roman" w:hAnsi="Times New Roman" w:cs="Times New Roman"/>
          <w:sz w:val="20"/>
          <w:szCs w:val="20"/>
        </w:rPr>
        <w:t>kalimat ada yan</w:t>
      </w:r>
      <w:r w:rsidRPr="00EA4D18">
        <w:rPr>
          <w:rFonts w:ascii="Times New Roman" w:hAnsi="Times New Roman" w:cs="Times New Roman"/>
          <w:sz w:val="20"/>
          <w:szCs w:val="20"/>
        </w:rPr>
        <w:t xml:space="preserve">g terdiri dari unsur klausa dan </w:t>
      </w:r>
      <w:r w:rsidR="00D100A8" w:rsidRPr="00EA4D18">
        <w:rPr>
          <w:rFonts w:ascii="Times New Roman" w:hAnsi="Times New Roman" w:cs="Times New Roman"/>
          <w:sz w:val="20"/>
          <w:szCs w:val="20"/>
        </w:rPr>
        <w:t xml:space="preserve">bukan </w:t>
      </w:r>
      <w:r w:rsidRPr="00EA4D18">
        <w:rPr>
          <w:rFonts w:ascii="Times New Roman" w:hAnsi="Times New Roman" w:cs="Times New Roman"/>
          <w:sz w:val="20"/>
          <w:szCs w:val="20"/>
        </w:rPr>
        <w:t xml:space="preserve">dari unsur </w:t>
      </w:r>
      <w:r w:rsidRPr="00EA4D18">
        <w:rPr>
          <w:rFonts w:ascii="Times New Roman" w:hAnsi="Times New Roman" w:cs="Times New Roman"/>
          <w:sz w:val="20"/>
          <w:szCs w:val="20"/>
        </w:rPr>
        <w:lastRenderedPageBreak/>
        <w:t>klausa.</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Klausa yang dimaksud, yaitu klausa yang menjelaskan </w:t>
      </w:r>
      <w:r w:rsidR="00D100A8" w:rsidRPr="00EA4D18">
        <w:rPr>
          <w:rFonts w:ascii="Times New Roman" w:hAnsi="Times New Roman" w:cs="Times New Roman"/>
          <w:sz w:val="20"/>
          <w:szCs w:val="20"/>
        </w:rPr>
        <w:t>sat</w:t>
      </w:r>
      <w:r w:rsidRPr="00EA4D18">
        <w:rPr>
          <w:rFonts w:ascii="Times New Roman" w:hAnsi="Times New Roman" w:cs="Times New Roman"/>
          <w:sz w:val="20"/>
          <w:szCs w:val="20"/>
        </w:rPr>
        <w:t>uan gramatikal yang terdiri dari</w:t>
      </w:r>
      <w:r w:rsidR="00D100A8" w:rsidRPr="00EA4D18">
        <w:rPr>
          <w:rFonts w:ascii="Times New Roman" w:hAnsi="Times New Roman" w:cs="Times New Roman"/>
          <w:sz w:val="20"/>
          <w:szCs w:val="20"/>
        </w:rPr>
        <w:t xml:space="preserve"> S P ba</w:t>
      </w:r>
      <w:r w:rsidRPr="00EA4D18">
        <w:rPr>
          <w:rFonts w:ascii="Times New Roman" w:hAnsi="Times New Roman" w:cs="Times New Roman"/>
          <w:sz w:val="20"/>
          <w:szCs w:val="20"/>
        </w:rPr>
        <w:t>ik disertai (O), (PEL), dan (KET) maupun tidak</w:t>
      </w:r>
      <w:r w:rsidR="00D100A8" w:rsidRPr="00EA4D18">
        <w:rPr>
          <w:rFonts w:ascii="Times New Roman" w:hAnsi="Times New Roman" w:cs="Times New Roman"/>
          <w:sz w:val="20"/>
          <w:szCs w:val="20"/>
        </w:rPr>
        <w:t>.</w:t>
      </w:r>
      <w:proofErr w:type="gramEnd"/>
      <w:r w:rsidR="00D100A8" w:rsidRPr="00EA4D18">
        <w:rPr>
          <w:rFonts w:ascii="Times New Roman" w:hAnsi="Times New Roman" w:cs="Times New Roman"/>
          <w:sz w:val="20"/>
          <w:szCs w:val="20"/>
        </w:rPr>
        <w:t xml:space="preserve"> </w:t>
      </w:r>
      <w:proofErr w:type="gramStart"/>
      <w:r w:rsidR="00D100A8" w:rsidRPr="00EA4D18">
        <w:rPr>
          <w:rFonts w:ascii="Times New Roman" w:hAnsi="Times New Roman" w:cs="Times New Roman"/>
          <w:sz w:val="20"/>
          <w:szCs w:val="20"/>
        </w:rPr>
        <w:t xml:space="preserve">Tanda kurung </w:t>
      </w:r>
      <w:r w:rsidRPr="00EA4D18">
        <w:rPr>
          <w:rFonts w:ascii="Times New Roman" w:hAnsi="Times New Roman" w:cs="Times New Roman"/>
          <w:sz w:val="20"/>
          <w:szCs w:val="20"/>
        </w:rPr>
        <w:t>tersebut digunakan untuk menandai</w:t>
      </w:r>
      <w:r w:rsidR="00A96486" w:rsidRPr="00EA4D18">
        <w:rPr>
          <w:rFonts w:ascii="Times New Roman" w:hAnsi="Times New Roman" w:cs="Times New Roman"/>
          <w:sz w:val="20"/>
          <w:szCs w:val="20"/>
        </w:rPr>
        <w:t xml:space="preserve"> </w:t>
      </w:r>
      <w:r w:rsidR="00D100A8" w:rsidRPr="00EA4D18">
        <w:rPr>
          <w:rFonts w:ascii="Times New Roman" w:hAnsi="Times New Roman" w:cs="Times New Roman"/>
          <w:sz w:val="20"/>
          <w:szCs w:val="20"/>
        </w:rPr>
        <w:t xml:space="preserve">letak </w:t>
      </w:r>
      <w:r w:rsidR="00A96486" w:rsidRPr="00EA4D18">
        <w:rPr>
          <w:rFonts w:ascii="Times New Roman" w:hAnsi="Times New Roman" w:cs="Times New Roman"/>
          <w:sz w:val="20"/>
          <w:szCs w:val="20"/>
        </w:rPr>
        <w:t xml:space="preserve">yang ada </w:t>
      </w:r>
      <w:r w:rsidR="00D100A8" w:rsidRPr="00EA4D18">
        <w:rPr>
          <w:rFonts w:ascii="Times New Roman" w:hAnsi="Times New Roman" w:cs="Times New Roman"/>
          <w:sz w:val="20"/>
          <w:szCs w:val="20"/>
        </w:rPr>
        <w:t>di dalamnya bersifat mana suka, artinya boleh ada dan b</w:t>
      </w:r>
      <w:r w:rsidR="00A96486" w:rsidRPr="00EA4D18">
        <w:rPr>
          <w:rFonts w:ascii="Times New Roman" w:hAnsi="Times New Roman" w:cs="Times New Roman"/>
          <w:sz w:val="20"/>
          <w:szCs w:val="20"/>
        </w:rPr>
        <w:t xml:space="preserve">oleh tidak ada (dalam </w:t>
      </w:r>
      <w:r w:rsidR="00D100A8" w:rsidRPr="00EA4D18">
        <w:rPr>
          <w:rFonts w:ascii="Times New Roman" w:hAnsi="Times New Roman" w:cs="Times New Roman"/>
          <w:sz w:val="20"/>
          <w:szCs w:val="20"/>
        </w:rPr>
        <w:t>Ramlan, 2005: 79).</w:t>
      </w:r>
      <w:proofErr w:type="gramEnd"/>
      <w:r w:rsidR="00D100A8" w:rsidRPr="00EA4D18">
        <w:rPr>
          <w:rFonts w:ascii="Times New Roman" w:hAnsi="Times New Roman" w:cs="Times New Roman"/>
          <w:sz w:val="20"/>
          <w:szCs w:val="20"/>
        </w:rPr>
        <w:t xml:space="preserve"> </w:t>
      </w:r>
      <w:proofErr w:type="gramStart"/>
      <w:r w:rsidR="00A96486" w:rsidRPr="00EA4D18">
        <w:rPr>
          <w:rFonts w:ascii="Times New Roman" w:hAnsi="Times New Roman" w:cs="Times New Roman"/>
          <w:sz w:val="20"/>
          <w:szCs w:val="20"/>
        </w:rPr>
        <w:t>Selain itu, Ramlan (1976:57) berpendapat bahwa sintaksis merupakan ba</w:t>
      </w:r>
      <w:r w:rsidR="00C82489" w:rsidRPr="00EA4D18">
        <w:rPr>
          <w:rFonts w:ascii="Times New Roman" w:hAnsi="Times New Roman" w:cs="Times New Roman"/>
          <w:sz w:val="20"/>
          <w:szCs w:val="20"/>
        </w:rPr>
        <w:t xml:space="preserve">gian dari </w:t>
      </w:r>
      <w:r w:rsidR="00A96486" w:rsidRPr="00EA4D18">
        <w:rPr>
          <w:rFonts w:ascii="Times New Roman" w:hAnsi="Times New Roman" w:cs="Times New Roman"/>
          <w:sz w:val="20"/>
          <w:szCs w:val="20"/>
        </w:rPr>
        <w:t xml:space="preserve">sebuah </w:t>
      </w:r>
      <w:r w:rsidR="00C82489" w:rsidRPr="00EA4D18">
        <w:rPr>
          <w:rFonts w:ascii="Times New Roman" w:hAnsi="Times New Roman" w:cs="Times New Roman"/>
          <w:sz w:val="20"/>
          <w:szCs w:val="20"/>
        </w:rPr>
        <w:t xml:space="preserve">tata bahasa yang membicarakan </w:t>
      </w:r>
      <w:r w:rsidR="00A96486" w:rsidRPr="00EA4D18">
        <w:rPr>
          <w:rFonts w:ascii="Times New Roman" w:hAnsi="Times New Roman" w:cs="Times New Roman"/>
          <w:sz w:val="20"/>
          <w:szCs w:val="20"/>
        </w:rPr>
        <w:t xml:space="preserve">tentang </w:t>
      </w:r>
      <w:r w:rsidR="00C82489" w:rsidRPr="00EA4D18">
        <w:rPr>
          <w:rFonts w:ascii="Times New Roman" w:hAnsi="Times New Roman" w:cs="Times New Roman"/>
          <w:sz w:val="20"/>
          <w:szCs w:val="20"/>
        </w:rPr>
        <w:t>struktur fra</w:t>
      </w:r>
      <w:r w:rsidR="00EC4C40" w:rsidRPr="00EA4D18">
        <w:rPr>
          <w:rFonts w:ascii="Times New Roman" w:hAnsi="Times New Roman" w:cs="Times New Roman"/>
          <w:sz w:val="20"/>
          <w:szCs w:val="20"/>
        </w:rPr>
        <w:t>se dan kalim</w:t>
      </w:r>
      <w:r w:rsidR="00A96486" w:rsidRPr="00EA4D18">
        <w:rPr>
          <w:rFonts w:ascii="Times New Roman" w:hAnsi="Times New Roman" w:cs="Times New Roman"/>
          <w:sz w:val="20"/>
          <w:szCs w:val="20"/>
        </w:rPr>
        <w:t>at</w:t>
      </w:r>
      <w:r w:rsidR="008347C7" w:rsidRPr="00EA4D18">
        <w:rPr>
          <w:rFonts w:ascii="Times New Roman" w:hAnsi="Times New Roman" w:cs="Times New Roman"/>
          <w:sz w:val="20"/>
          <w:szCs w:val="20"/>
        </w:rPr>
        <w:t xml:space="preserve"> (dalam</w:t>
      </w:r>
      <w:r w:rsidR="00B222F6" w:rsidRPr="00EA4D18">
        <w:rPr>
          <w:rFonts w:ascii="Times New Roman" w:hAnsi="Times New Roman" w:cs="Times New Roman"/>
          <w:sz w:val="20"/>
          <w:szCs w:val="20"/>
        </w:rPr>
        <w:t xml:space="preserve"> </w:t>
      </w:r>
      <w:r w:rsidR="00EC4C40" w:rsidRPr="00EA4D18">
        <w:rPr>
          <w:rFonts w:ascii="Times New Roman" w:hAnsi="Times New Roman" w:cs="Times New Roman"/>
          <w:sz w:val="20"/>
          <w:szCs w:val="20"/>
        </w:rPr>
        <w:t>Tarigan, 1984:5</w:t>
      </w:r>
      <w:r w:rsidR="00C82489" w:rsidRPr="00EA4D18">
        <w:rPr>
          <w:rFonts w:ascii="Times New Roman" w:hAnsi="Times New Roman" w:cs="Times New Roman"/>
          <w:sz w:val="20"/>
          <w:szCs w:val="20"/>
        </w:rPr>
        <w:t>).</w:t>
      </w:r>
      <w:proofErr w:type="gramEnd"/>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 xml:space="preserve">Dalam kajian bahasa, sintaksis </w:t>
      </w:r>
      <w:r w:rsidR="00A96486" w:rsidRPr="00EA4D18">
        <w:rPr>
          <w:rFonts w:ascii="Times New Roman" w:hAnsi="Times New Roman" w:cs="Times New Roman"/>
          <w:sz w:val="20"/>
          <w:szCs w:val="20"/>
        </w:rPr>
        <w:t>adalah salah satu</w:t>
      </w:r>
      <w:r w:rsidR="00C82489" w:rsidRPr="00EA4D18">
        <w:rPr>
          <w:rFonts w:ascii="Times New Roman" w:hAnsi="Times New Roman" w:cs="Times New Roman"/>
          <w:sz w:val="20"/>
          <w:szCs w:val="20"/>
        </w:rPr>
        <w:t xml:space="preserve"> cabang ilmu dari bahasa yang mengkaji seluk-beluk frasa, klausa,</w:t>
      </w:r>
      <w:r w:rsidR="00C0692C" w:rsidRPr="00EA4D18">
        <w:rPr>
          <w:rFonts w:ascii="Times New Roman" w:hAnsi="Times New Roman" w:cs="Times New Roman"/>
          <w:sz w:val="20"/>
          <w:szCs w:val="20"/>
        </w:rPr>
        <w:t xml:space="preserve"> kalimat, sampai wacana.</w:t>
      </w:r>
      <w:proofErr w:type="gramEnd"/>
      <w:r w:rsidR="00C0692C" w:rsidRPr="00EA4D18">
        <w:rPr>
          <w:rFonts w:ascii="Times New Roman" w:hAnsi="Times New Roman" w:cs="Times New Roman"/>
          <w:sz w:val="20"/>
          <w:szCs w:val="20"/>
        </w:rPr>
        <w:t xml:space="preserve"> </w:t>
      </w:r>
      <w:proofErr w:type="gramStart"/>
      <w:r w:rsidR="00C0692C" w:rsidRPr="00EA4D18">
        <w:rPr>
          <w:rFonts w:ascii="Times New Roman" w:hAnsi="Times New Roman" w:cs="Times New Roman"/>
          <w:sz w:val="20"/>
          <w:szCs w:val="20"/>
        </w:rPr>
        <w:t>Verhaar</w:t>
      </w:r>
      <w:r w:rsidR="00A96486" w:rsidRPr="00EA4D18">
        <w:rPr>
          <w:rFonts w:ascii="Times New Roman" w:hAnsi="Times New Roman" w:cs="Times New Roman"/>
          <w:sz w:val="20"/>
          <w:szCs w:val="20"/>
        </w:rPr>
        <w:t xml:space="preserve"> (2004:161) sintaksis adalah</w:t>
      </w:r>
      <w:r w:rsidR="00C82489" w:rsidRPr="00EA4D18">
        <w:rPr>
          <w:rFonts w:ascii="Times New Roman" w:hAnsi="Times New Roman" w:cs="Times New Roman"/>
          <w:sz w:val="20"/>
          <w:szCs w:val="20"/>
        </w:rPr>
        <w:t xml:space="preserve"> kajian </w:t>
      </w:r>
      <w:r w:rsidR="00A96486" w:rsidRPr="00EA4D18">
        <w:rPr>
          <w:rFonts w:ascii="Times New Roman" w:hAnsi="Times New Roman" w:cs="Times New Roman"/>
          <w:sz w:val="20"/>
          <w:szCs w:val="20"/>
        </w:rPr>
        <w:t xml:space="preserve">suatu </w:t>
      </w:r>
      <w:r w:rsidR="00C82489" w:rsidRPr="00EA4D18">
        <w:rPr>
          <w:rFonts w:ascii="Times New Roman" w:hAnsi="Times New Roman" w:cs="Times New Roman"/>
          <w:sz w:val="20"/>
          <w:szCs w:val="20"/>
        </w:rPr>
        <w:t xml:space="preserve">tata </w:t>
      </w:r>
      <w:r w:rsidR="00A96486" w:rsidRPr="00EA4D18">
        <w:rPr>
          <w:rFonts w:ascii="Times New Roman" w:hAnsi="Times New Roman" w:cs="Times New Roman"/>
          <w:sz w:val="20"/>
          <w:szCs w:val="20"/>
        </w:rPr>
        <w:t>ke</w:t>
      </w:r>
      <w:r w:rsidR="00C82489" w:rsidRPr="00EA4D18">
        <w:rPr>
          <w:rFonts w:ascii="Times New Roman" w:hAnsi="Times New Roman" w:cs="Times New Roman"/>
          <w:sz w:val="20"/>
          <w:szCs w:val="20"/>
        </w:rPr>
        <w:t>bahasa</w:t>
      </w:r>
      <w:r w:rsidR="00A96486" w:rsidRPr="00EA4D18">
        <w:rPr>
          <w:rFonts w:ascii="Times New Roman" w:hAnsi="Times New Roman" w:cs="Times New Roman"/>
          <w:sz w:val="20"/>
          <w:szCs w:val="20"/>
        </w:rPr>
        <w:t>an yang mengenai</w:t>
      </w:r>
      <w:r w:rsidR="00C82489" w:rsidRPr="00EA4D18">
        <w:rPr>
          <w:rFonts w:ascii="Times New Roman" w:hAnsi="Times New Roman" w:cs="Times New Roman"/>
          <w:sz w:val="20"/>
          <w:szCs w:val="20"/>
        </w:rPr>
        <w:t xml:space="preserve"> h</w:t>
      </w:r>
      <w:r w:rsidR="00A96486" w:rsidRPr="00EA4D18">
        <w:rPr>
          <w:rFonts w:ascii="Times New Roman" w:hAnsi="Times New Roman" w:cs="Times New Roman"/>
          <w:sz w:val="20"/>
          <w:szCs w:val="20"/>
        </w:rPr>
        <w:t>ubungan antar kata dalam sebuah ujaran</w:t>
      </w:r>
      <w:r w:rsidR="008347C7" w:rsidRPr="00EA4D18">
        <w:rPr>
          <w:rFonts w:ascii="Times New Roman" w:hAnsi="Times New Roman" w:cs="Times New Roman"/>
          <w:sz w:val="20"/>
          <w:szCs w:val="20"/>
        </w:rPr>
        <w:t xml:space="preserve"> (dalam </w:t>
      </w:r>
      <w:r w:rsidR="00B222F6" w:rsidRPr="00EA4D18">
        <w:rPr>
          <w:rFonts w:ascii="Times New Roman" w:hAnsi="Times New Roman" w:cs="Times New Roman"/>
          <w:sz w:val="20"/>
          <w:szCs w:val="20"/>
        </w:rPr>
        <w:t>Rosyidah, 2011</w:t>
      </w:r>
      <w:r w:rsidR="00464012" w:rsidRPr="00EA4D18">
        <w:rPr>
          <w:rFonts w:ascii="Times New Roman" w:hAnsi="Times New Roman" w:cs="Times New Roman"/>
          <w:sz w:val="20"/>
          <w:szCs w:val="20"/>
        </w:rPr>
        <w:t>)</w:t>
      </w:r>
      <w:r w:rsidR="00C82489" w:rsidRPr="00EA4D18">
        <w:rPr>
          <w:rFonts w:ascii="Times New Roman" w:hAnsi="Times New Roman" w:cs="Times New Roman"/>
          <w:sz w:val="20"/>
          <w:szCs w:val="20"/>
        </w:rPr>
        <w:t>.</w:t>
      </w:r>
      <w:proofErr w:type="gramEnd"/>
      <w:r w:rsidR="00C82489" w:rsidRPr="00EA4D18">
        <w:rPr>
          <w:rFonts w:ascii="Times New Roman" w:hAnsi="Times New Roman" w:cs="Times New Roman"/>
          <w:sz w:val="20"/>
          <w:szCs w:val="20"/>
        </w:rPr>
        <w:t xml:space="preserve"> </w:t>
      </w:r>
    </w:p>
    <w:p w14:paraId="5B2904F1" w14:textId="7370BCC0" w:rsidR="00F2315D" w:rsidRPr="00EA4D18" w:rsidRDefault="00C82489" w:rsidP="00EA4D18">
      <w:pPr>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Sintaksis memiliki t</w:t>
      </w:r>
      <w:r w:rsidR="00A96486" w:rsidRPr="00EA4D18">
        <w:rPr>
          <w:rFonts w:ascii="Times New Roman" w:hAnsi="Times New Roman" w:cs="Times New Roman"/>
          <w:sz w:val="20"/>
          <w:szCs w:val="20"/>
        </w:rPr>
        <w:t>iga ruang lingkup, yaitu</w:t>
      </w:r>
      <w:r w:rsidRPr="00EA4D18">
        <w:rPr>
          <w:rFonts w:ascii="Times New Roman" w:hAnsi="Times New Roman" w:cs="Times New Roman"/>
          <w:sz w:val="20"/>
          <w:szCs w:val="20"/>
        </w:rPr>
        <w:t xml:space="preserve"> frasa, klausa, dan kalimat.</w:t>
      </w:r>
      <w:proofErr w:type="gramEnd"/>
      <w:r w:rsidR="00E22DB1">
        <w:rPr>
          <w:rFonts w:ascii="Times New Roman" w:hAnsi="Times New Roman" w:cs="Times New Roman"/>
          <w:sz w:val="20"/>
          <w:szCs w:val="20"/>
        </w:rPr>
        <w:t xml:space="preserve"> </w:t>
      </w:r>
      <w:r w:rsidR="00E22DB1" w:rsidRPr="00E22DB1">
        <w:rPr>
          <w:rFonts w:ascii="Times New Roman" w:hAnsi="Times New Roman" w:cs="Times New Roman"/>
          <w:sz w:val="20"/>
          <w:szCs w:val="20"/>
        </w:rPr>
        <w:t>Ketika kita berbicara tentang bentuk bahasa, yang kita maksud adalah kata, frasa, klausa, kalimat, paragraf, dll, yang diucapkan dan ditulis</w:t>
      </w:r>
      <w:r w:rsidR="00E22DB1">
        <w:rPr>
          <w:rFonts w:ascii="Times New Roman" w:hAnsi="Times New Roman" w:cs="Times New Roman"/>
          <w:sz w:val="20"/>
          <w:szCs w:val="20"/>
        </w:rPr>
        <w:t xml:space="preserve"> </w:t>
      </w:r>
      <w:r w:rsidR="00E22DB1">
        <w:rPr>
          <w:rFonts w:ascii="Times New Roman" w:hAnsi="Times New Roman" w:cs="Times New Roman"/>
          <w:sz w:val="20"/>
          <w:szCs w:val="20"/>
        </w:rPr>
        <w:fldChar w:fldCharType="begin" w:fldLock="1"/>
      </w:r>
      <w:r w:rsidR="002350FD">
        <w:rPr>
          <w:rFonts w:ascii="Times New Roman" w:hAnsi="Times New Roman" w:cs="Times New Roman"/>
          <w:sz w:val="20"/>
          <w:szCs w:val="20"/>
        </w:rPr>
        <w:instrText>ADDIN CSL_CITATION {"citationItems":[{"id":"ITEM-1","itemData":{"DOI":"10.22225/jr.5.2.1277.187-196","ISSN":"2443-0668","abstract":"Different procedures of translation are needed to analyze new testament bible of Mark's gospel. The problems always come if new testament bible of Mark's gospel from source language unknown in target language conceptly. The data sources of this research were taken from new testament of Mark's gospel. The technique used in collecting the data was content analysis. The data were analyzed clearly based on the theory of translation procedures by Newmark (1988b). In presenting the data, it was used formal and informal method. According to the results, it can be concluded that found 11 procedures of translation, namely: Transference, Cultural Equivalent, Functional Equivalent, Descriptive Equivalent, Synonymy, Shifts or Transpositions, Modulation, Compensation, Paraphrase, Couplets, and Notes. Based on the results of the analysis, it was not found 4 procedures of translation, namely: Naturalization, Componential Analysis, Through-Translation, and Recognized Translation. The procedures of translation in new testament bible of Mark's gospel mostly used were shifts or transposition, modulation, and synonymy. The data of shifts or transposition found were 136 of 636 data (21%). It can be concluded that actually holy text often applied shifts or transposition to make the process of translating text easily. In the other word, it was used different form from source text to translate into target text and it was applied also the words in target text that has similar meaning in source text,","author":[{"dropping-particle":"","family":"Swarniti","given":"N W","non-dropping-particle":"","parse-names":false,"suffix":""}],"container-title":"RETORIKA: Jurnal Ilmu Bahasa","id":"ITEM-1","issue":"2","issued":{"date-parts":[["2019"]]},"page":"187-196","title":"The Translation Procedures of Bible Translation","type":"article-journal","volume":"5"},"uris":["http://www.mendeley.com/documents/?uuid=863a6baa-9e9a-3f4f-9247-f668512999c0"]}],"mendeley":{"formattedCitation":"(Swarniti, 2019)","plainTextFormattedCitation":"(Swarniti, 2019)","previouslyFormattedCitation":"(Swarniti, 2019)"},"properties":{"noteIndex":0},"schema":"https://github.com/citation-style-language/schema/raw/master/csl-citation.json"}</w:instrText>
      </w:r>
      <w:r w:rsidR="00E22DB1">
        <w:rPr>
          <w:rFonts w:ascii="Times New Roman" w:hAnsi="Times New Roman" w:cs="Times New Roman"/>
          <w:sz w:val="20"/>
          <w:szCs w:val="20"/>
        </w:rPr>
        <w:fldChar w:fldCharType="separate"/>
      </w:r>
      <w:r w:rsidR="00E22DB1" w:rsidRPr="00E22DB1">
        <w:rPr>
          <w:rFonts w:ascii="Times New Roman" w:hAnsi="Times New Roman" w:cs="Times New Roman"/>
          <w:noProof/>
          <w:sz w:val="20"/>
          <w:szCs w:val="20"/>
        </w:rPr>
        <w:t>(Swarniti, 2019)</w:t>
      </w:r>
      <w:r w:rsidR="00E22DB1">
        <w:rPr>
          <w:rFonts w:ascii="Times New Roman" w:hAnsi="Times New Roman" w:cs="Times New Roman"/>
          <w:sz w:val="20"/>
          <w:szCs w:val="20"/>
        </w:rPr>
        <w:fldChar w:fldCharType="end"/>
      </w:r>
      <w:r w:rsidR="00E22DB1" w:rsidRPr="00E22DB1">
        <w:rPr>
          <w:rFonts w:ascii="Times New Roman" w:hAnsi="Times New Roman" w:cs="Times New Roman"/>
          <w:sz w:val="20"/>
          <w:szCs w:val="20"/>
        </w:rPr>
        <w:t>.</w:t>
      </w:r>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Banyak sekali orang yang menyamakan antara frasa dengan klausa.</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Sebuah kumpulan kata bisa dikatakan sebuah klausa apabila kata terse</w:t>
      </w:r>
      <w:r w:rsidR="001724C6" w:rsidRPr="00EA4D18">
        <w:rPr>
          <w:rFonts w:ascii="Times New Roman" w:hAnsi="Times New Roman" w:cs="Times New Roman"/>
          <w:sz w:val="20"/>
          <w:szCs w:val="20"/>
        </w:rPr>
        <w:t xml:space="preserve">but memilki predikat dan </w:t>
      </w:r>
      <w:r w:rsidRPr="00EA4D18">
        <w:rPr>
          <w:rFonts w:ascii="Times New Roman" w:hAnsi="Times New Roman" w:cs="Times New Roman"/>
          <w:sz w:val="20"/>
          <w:szCs w:val="20"/>
        </w:rPr>
        <w:t>subjek, sementara fra</w:t>
      </w:r>
      <w:r w:rsidR="001724C6" w:rsidRPr="00EA4D18">
        <w:rPr>
          <w:rFonts w:ascii="Times New Roman" w:hAnsi="Times New Roman" w:cs="Times New Roman"/>
          <w:sz w:val="20"/>
          <w:szCs w:val="20"/>
        </w:rPr>
        <w:t>sa berisikan predikat tanpa subjek atau sebaliknya</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r w:rsidR="001724C6" w:rsidRPr="00EA4D18">
        <w:rPr>
          <w:rFonts w:ascii="Times New Roman" w:hAnsi="Times New Roman" w:cs="Times New Roman"/>
          <w:sz w:val="20"/>
          <w:szCs w:val="20"/>
        </w:rPr>
        <w:t xml:space="preserve">Pada masa kini Ahli bahasa </w:t>
      </w:r>
      <w:r w:rsidRPr="00EA4D18">
        <w:rPr>
          <w:rFonts w:ascii="Times New Roman" w:hAnsi="Times New Roman" w:cs="Times New Roman"/>
          <w:sz w:val="20"/>
          <w:szCs w:val="20"/>
        </w:rPr>
        <w:t>tid</w:t>
      </w:r>
      <w:r w:rsidR="001724C6" w:rsidRPr="00EA4D18">
        <w:rPr>
          <w:rFonts w:ascii="Times New Roman" w:hAnsi="Times New Roman" w:cs="Times New Roman"/>
          <w:sz w:val="20"/>
          <w:szCs w:val="20"/>
        </w:rPr>
        <w:t xml:space="preserve">ak membuat perbedaan tersebut, mereka </w:t>
      </w:r>
      <w:proofErr w:type="gramStart"/>
      <w:r w:rsidR="001724C6" w:rsidRPr="00EA4D18">
        <w:rPr>
          <w:rFonts w:ascii="Times New Roman" w:hAnsi="Times New Roman" w:cs="Times New Roman"/>
          <w:sz w:val="20"/>
          <w:szCs w:val="20"/>
        </w:rPr>
        <w:t>akan</w:t>
      </w:r>
      <w:proofErr w:type="gramEnd"/>
      <w:r w:rsidR="001724C6" w:rsidRPr="00EA4D18">
        <w:rPr>
          <w:rFonts w:ascii="Times New Roman" w:hAnsi="Times New Roman" w:cs="Times New Roman"/>
          <w:sz w:val="20"/>
          <w:szCs w:val="20"/>
        </w:rPr>
        <w:t xml:space="preserve"> </w:t>
      </w:r>
      <w:r w:rsidRPr="00EA4D18">
        <w:rPr>
          <w:rFonts w:ascii="Times New Roman" w:hAnsi="Times New Roman" w:cs="Times New Roman"/>
          <w:sz w:val="20"/>
          <w:szCs w:val="20"/>
        </w:rPr>
        <w:t>menerima</w:t>
      </w:r>
      <w:r w:rsidR="001724C6" w:rsidRPr="00EA4D18">
        <w:rPr>
          <w:rFonts w:ascii="Times New Roman" w:hAnsi="Times New Roman" w:cs="Times New Roman"/>
          <w:sz w:val="20"/>
          <w:szCs w:val="20"/>
        </w:rPr>
        <w:t xml:space="preserve"> sebuah ide terhadap klausa nonfinitif atau </w:t>
      </w:r>
      <w:r w:rsidRPr="00EA4D18">
        <w:rPr>
          <w:rFonts w:ascii="Times New Roman" w:hAnsi="Times New Roman" w:cs="Times New Roman"/>
          <w:sz w:val="20"/>
          <w:szCs w:val="20"/>
        </w:rPr>
        <w:t xml:space="preserve">klausa yang diatur </w:t>
      </w:r>
      <w:r w:rsidR="001724C6" w:rsidRPr="00EA4D18">
        <w:rPr>
          <w:rFonts w:ascii="Times New Roman" w:hAnsi="Times New Roman" w:cs="Times New Roman"/>
          <w:sz w:val="20"/>
          <w:szCs w:val="20"/>
        </w:rPr>
        <w:t xml:space="preserve">pada </w:t>
      </w:r>
      <w:r w:rsidRPr="00EA4D18">
        <w:rPr>
          <w:rFonts w:ascii="Times New Roman" w:hAnsi="Times New Roman" w:cs="Times New Roman"/>
          <w:sz w:val="20"/>
          <w:szCs w:val="20"/>
        </w:rPr>
        <w:t>kata kerja infinitif.</w:t>
      </w:r>
      <w:r w:rsidR="00E22DB1">
        <w:rPr>
          <w:rFonts w:ascii="Times New Roman" w:hAnsi="Times New Roman" w:cs="Times New Roman"/>
          <w:sz w:val="20"/>
          <w:szCs w:val="20"/>
        </w:rPr>
        <w:t xml:space="preserve"> </w:t>
      </w:r>
      <w:r w:rsidR="00E22DB1" w:rsidRPr="00E22DB1">
        <w:rPr>
          <w:rFonts w:ascii="Times New Roman" w:hAnsi="Times New Roman" w:cs="Times New Roman"/>
          <w:sz w:val="20"/>
          <w:szCs w:val="20"/>
        </w:rPr>
        <w:t>Ini akan membuat teks bagus dan mudah dibaca</w:t>
      </w:r>
      <w:r w:rsidR="00E22DB1">
        <w:rPr>
          <w:rFonts w:ascii="Times New Roman" w:hAnsi="Times New Roman" w:cs="Times New Roman"/>
          <w:sz w:val="20"/>
          <w:szCs w:val="20"/>
        </w:rPr>
        <w:t xml:space="preserve"> </w:t>
      </w:r>
      <w:r w:rsidR="00E22DB1">
        <w:rPr>
          <w:rFonts w:ascii="Times New Roman" w:hAnsi="Times New Roman" w:cs="Times New Roman"/>
          <w:sz w:val="20"/>
          <w:szCs w:val="20"/>
        </w:rPr>
        <w:fldChar w:fldCharType="begin" w:fldLock="1"/>
      </w:r>
      <w:r w:rsidR="00E22DB1">
        <w:rPr>
          <w:rFonts w:ascii="Times New Roman" w:hAnsi="Times New Roman" w:cs="Times New Roman"/>
          <w:sz w:val="20"/>
          <w:szCs w:val="20"/>
        </w:rPr>
        <w:instrText>ADDIN CSL_CITATION {"citationItems":[{"id":"ITEM-1","itemData":{"author":[{"dropping-particle":"","family":"Swarniti","given":"N W","non-dropping-particle":"","parse-names":false,"suffix":""}],"container-title":"Yavana Bhasha: Journal of English Language Education","id":"ITEM-1","issue":"1","issued":{"date-parts":[["2021"]]},"page":"18-22","title":"A Corpus Based Approach to the Analysis of Structures in Prepositional Phrase","type":"article-journal","volume":"4"},"uris":["http://www.mendeley.com/documents/?uuid=bb517b72-f7dc-4898-ac74-411ff500a60b"]}],"mendeley":{"formattedCitation":"(Swarniti, 2021)","plainTextFormattedCitation":"(Swarniti, 2021)","previouslyFormattedCitation":"(Swarniti, 2021)"},"properties":{"noteIndex":0},"schema":"https://github.com/citation-style-language/schema/raw/master/csl-citation.json"}</w:instrText>
      </w:r>
      <w:r w:rsidR="00E22DB1">
        <w:rPr>
          <w:rFonts w:ascii="Times New Roman" w:hAnsi="Times New Roman" w:cs="Times New Roman"/>
          <w:sz w:val="20"/>
          <w:szCs w:val="20"/>
        </w:rPr>
        <w:fldChar w:fldCharType="separate"/>
      </w:r>
      <w:r w:rsidR="00E22DB1" w:rsidRPr="00E22DB1">
        <w:rPr>
          <w:rFonts w:ascii="Times New Roman" w:hAnsi="Times New Roman" w:cs="Times New Roman"/>
          <w:noProof/>
          <w:sz w:val="20"/>
          <w:szCs w:val="20"/>
        </w:rPr>
        <w:t>(Swarniti, 2021)</w:t>
      </w:r>
      <w:r w:rsidR="00E22DB1">
        <w:rPr>
          <w:rFonts w:ascii="Times New Roman" w:hAnsi="Times New Roman" w:cs="Times New Roman"/>
          <w:sz w:val="20"/>
          <w:szCs w:val="20"/>
        </w:rPr>
        <w:fldChar w:fldCharType="end"/>
      </w:r>
      <w:r w:rsidR="00E22DB1" w:rsidRPr="00E22DB1">
        <w:rPr>
          <w:rFonts w:ascii="Times New Roman" w:hAnsi="Times New Roman" w:cs="Times New Roman"/>
          <w:sz w:val="20"/>
          <w:szCs w:val="20"/>
        </w:rPr>
        <w:t>.</w:t>
      </w:r>
    </w:p>
    <w:p w14:paraId="4FAF792D" w14:textId="188BB765" w:rsidR="00F2315D" w:rsidRPr="00EA4D18" w:rsidRDefault="001724C6" w:rsidP="00EA4D18">
      <w:pPr>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Klausa dalam tataran sintaksis berbeda yang terletak</w:t>
      </w:r>
      <w:r w:rsidR="00C82489" w:rsidRPr="00EA4D18">
        <w:rPr>
          <w:rFonts w:ascii="Times New Roman" w:hAnsi="Times New Roman" w:cs="Times New Roman"/>
          <w:sz w:val="20"/>
          <w:szCs w:val="20"/>
        </w:rPr>
        <w:t xml:space="preserve"> di atas </w:t>
      </w:r>
      <w:r w:rsidRPr="00EA4D18">
        <w:rPr>
          <w:rFonts w:ascii="Times New Roman" w:hAnsi="Times New Roman" w:cs="Times New Roman"/>
          <w:sz w:val="20"/>
          <w:szCs w:val="20"/>
        </w:rPr>
        <w:t xml:space="preserve">dari </w:t>
      </w:r>
      <w:r w:rsidR="00C82489" w:rsidRPr="00EA4D18">
        <w:rPr>
          <w:rFonts w:ascii="Times New Roman" w:hAnsi="Times New Roman" w:cs="Times New Roman"/>
          <w:sz w:val="20"/>
          <w:szCs w:val="20"/>
        </w:rPr>
        <w:t>tataran frasa dan</w:t>
      </w:r>
      <w:r w:rsidRPr="00EA4D18">
        <w:rPr>
          <w:rFonts w:ascii="Times New Roman" w:hAnsi="Times New Roman" w:cs="Times New Roman"/>
          <w:sz w:val="20"/>
          <w:szCs w:val="20"/>
        </w:rPr>
        <w:t xml:space="preserve"> di bawah tataran kalimat.</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Pada beberapa karya linguistik mungkin memiliki</w:t>
      </w:r>
      <w:r w:rsidR="00C82489" w:rsidRPr="00EA4D18">
        <w:rPr>
          <w:rFonts w:ascii="Times New Roman" w:hAnsi="Times New Roman" w:cs="Times New Roman"/>
          <w:sz w:val="20"/>
          <w:szCs w:val="20"/>
        </w:rPr>
        <w:t xml:space="preserve"> perbedaan </w:t>
      </w:r>
      <w:r w:rsidRPr="00EA4D18">
        <w:rPr>
          <w:rFonts w:ascii="Times New Roman" w:hAnsi="Times New Roman" w:cs="Times New Roman"/>
          <w:sz w:val="20"/>
          <w:szCs w:val="20"/>
        </w:rPr>
        <w:t xml:space="preserve">dalam </w:t>
      </w:r>
      <w:r w:rsidR="00C82489" w:rsidRPr="00EA4D18">
        <w:rPr>
          <w:rFonts w:ascii="Times New Roman" w:hAnsi="Times New Roman" w:cs="Times New Roman"/>
          <w:sz w:val="20"/>
          <w:szCs w:val="20"/>
        </w:rPr>
        <w:t xml:space="preserve">konsep karena </w:t>
      </w:r>
      <w:r w:rsidRPr="00EA4D18">
        <w:rPr>
          <w:rFonts w:ascii="Times New Roman" w:hAnsi="Times New Roman" w:cs="Times New Roman"/>
          <w:sz w:val="20"/>
          <w:szCs w:val="20"/>
        </w:rPr>
        <w:t xml:space="preserve">setiap karya </w:t>
      </w:r>
      <w:r w:rsidR="000458AD" w:rsidRPr="00EA4D18">
        <w:rPr>
          <w:rFonts w:ascii="Times New Roman" w:hAnsi="Times New Roman" w:cs="Times New Roman"/>
          <w:sz w:val="20"/>
          <w:szCs w:val="20"/>
        </w:rPr>
        <w:t>linguistik</w:t>
      </w:r>
      <w:r w:rsidRPr="00EA4D18">
        <w:rPr>
          <w:rFonts w:ascii="Times New Roman" w:hAnsi="Times New Roman" w:cs="Times New Roman"/>
          <w:sz w:val="20"/>
          <w:szCs w:val="20"/>
        </w:rPr>
        <w:t xml:space="preserve"> menggunakan </w:t>
      </w:r>
      <w:r w:rsidR="00C82489" w:rsidRPr="00EA4D18">
        <w:rPr>
          <w:rFonts w:ascii="Times New Roman" w:hAnsi="Times New Roman" w:cs="Times New Roman"/>
          <w:sz w:val="20"/>
          <w:szCs w:val="20"/>
        </w:rPr>
        <w:t>teori</w:t>
      </w:r>
      <w:r w:rsidRPr="00EA4D18">
        <w:rPr>
          <w:rFonts w:ascii="Times New Roman" w:hAnsi="Times New Roman" w:cs="Times New Roman"/>
          <w:sz w:val="20"/>
          <w:szCs w:val="20"/>
        </w:rPr>
        <w:t xml:space="preserve"> yang berbeda dala</w:t>
      </w:r>
      <w:r w:rsidR="00C82489" w:rsidRPr="00EA4D18">
        <w:rPr>
          <w:rFonts w:ascii="Times New Roman" w:hAnsi="Times New Roman" w:cs="Times New Roman"/>
          <w:sz w:val="20"/>
          <w:szCs w:val="20"/>
        </w:rPr>
        <w:t xml:space="preserve"> analisis</w:t>
      </w:r>
      <w:r w:rsidRPr="00EA4D18">
        <w:rPr>
          <w:rFonts w:ascii="Times New Roman" w:hAnsi="Times New Roman" w:cs="Times New Roman"/>
          <w:sz w:val="20"/>
          <w:szCs w:val="20"/>
        </w:rPr>
        <w:t>nya</w:t>
      </w:r>
      <w:r w:rsidR="00C82489" w:rsidRPr="00EA4D18">
        <w:rPr>
          <w:rFonts w:ascii="Times New Roman" w:hAnsi="Times New Roman" w:cs="Times New Roman"/>
          <w:sz w:val="20"/>
          <w:szCs w:val="20"/>
        </w:rPr>
        <w:t>.</w:t>
      </w:r>
      <w:proofErr w:type="gramEnd"/>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 xml:space="preserve">Klausa merupakan satuan </w:t>
      </w:r>
      <w:r w:rsidR="000458AD" w:rsidRPr="00EA4D18">
        <w:rPr>
          <w:rFonts w:ascii="Times New Roman" w:hAnsi="Times New Roman" w:cs="Times New Roman"/>
          <w:sz w:val="20"/>
          <w:szCs w:val="20"/>
        </w:rPr>
        <w:lastRenderedPageBreak/>
        <w:t xml:space="preserve">dalam </w:t>
      </w:r>
      <w:r w:rsidR="00C82489" w:rsidRPr="00EA4D18">
        <w:rPr>
          <w:rFonts w:ascii="Times New Roman" w:hAnsi="Times New Roman" w:cs="Times New Roman"/>
          <w:sz w:val="20"/>
          <w:szCs w:val="20"/>
        </w:rPr>
        <w:t>sintaksis</w:t>
      </w:r>
      <w:r w:rsidR="000458AD" w:rsidRPr="00EA4D18">
        <w:rPr>
          <w:rFonts w:ascii="Times New Roman" w:hAnsi="Times New Roman" w:cs="Times New Roman"/>
          <w:sz w:val="20"/>
          <w:szCs w:val="20"/>
        </w:rPr>
        <w:t xml:space="preserve"> yang</w:t>
      </w:r>
      <w:r w:rsidR="00C82489" w:rsidRPr="00EA4D18">
        <w:rPr>
          <w:rFonts w:ascii="Times New Roman" w:hAnsi="Times New Roman" w:cs="Times New Roman"/>
          <w:sz w:val="20"/>
          <w:szCs w:val="20"/>
        </w:rPr>
        <w:t xml:space="preserve"> berupa runtunan kata berkontr</w:t>
      </w:r>
      <w:r w:rsidR="000458AD" w:rsidRPr="00EA4D18">
        <w:rPr>
          <w:rFonts w:ascii="Times New Roman" w:hAnsi="Times New Roman" w:cs="Times New Roman"/>
          <w:sz w:val="20"/>
          <w:szCs w:val="20"/>
        </w:rPr>
        <w:t>uksi predikat.</w:t>
      </w:r>
      <w:proofErr w:type="gramEnd"/>
      <w:r w:rsidR="000458AD" w:rsidRPr="00EA4D18">
        <w:rPr>
          <w:rFonts w:ascii="Times New Roman" w:hAnsi="Times New Roman" w:cs="Times New Roman"/>
          <w:sz w:val="20"/>
          <w:szCs w:val="20"/>
        </w:rPr>
        <w:t xml:space="preserve"> </w:t>
      </w:r>
      <w:proofErr w:type="gramStart"/>
      <w:r w:rsidR="000458AD" w:rsidRPr="00EA4D18">
        <w:rPr>
          <w:rFonts w:ascii="Times New Roman" w:hAnsi="Times New Roman" w:cs="Times New Roman"/>
          <w:sz w:val="20"/>
          <w:szCs w:val="20"/>
        </w:rPr>
        <w:t xml:space="preserve">Maksudnya, </w:t>
      </w:r>
      <w:r w:rsidR="00C82489" w:rsidRPr="00EA4D18">
        <w:rPr>
          <w:rFonts w:ascii="Times New Roman" w:hAnsi="Times New Roman" w:cs="Times New Roman"/>
          <w:sz w:val="20"/>
          <w:szCs w:val="20"/>
        </w:rPr>
        <w:t xml:space="preserve">dalam </w:t>
      </w:r>
      <w:r w:rsidR="000458AD" w:rsidRPr="00EA4D18">
        <w:rPr>
          <w:rFonts w:ascii="Times New Roman" w:hAnsi="Times New Roman" w:cs="Times New Roman"/>
          <w:sz w:val="20"/>
          <w:szCs w:val="20"/>
        </w:rPr>
        <w:t xml:space="preserve">sebuah </w:t>
      </w:r>
      <w:r w:rsidR="00C82489" w:rsidRPr="00EA4D18">
        <w:rPr>
          <w:rFonts w:ascii="Times New Roman" w:hAnsi="Times New Roman" w:cs="Times New Roman"/>
          <w:sz w:val="20"/>
          <w:szCs w:val="20"/>
        </w:rPr>
        <w:t>kontruksi</w:t>
      </w:r>
      <w:r w:rsidR="000458AD" w:rsidRPr="00EA4D18">
        <w:rPr>
          <w:rFonts w:ascii="Times New Roman" w:hAnsi="Times New Roman" w:cs="Times New Roman"/>
          <w:sz w:val="20"/>
          <w:szCs w:val="20"/>
        </w:rPr>
        <w:t xml:space="preserve"> pasti terdapat komponen yang berbentuk</w:t>
      </w:r>
      <w:r w:rsidR="00C82489" w:rsidRPr="00EA4D18">
        <w:rPr>
          <w:rFonts w:ascii="Times New Roman" w:hAnsi="Times New Roman" w:cs="Times New Roman"/>
          <w:sz w:val="20"/>
          <w:szCs w:val="20"/>
        </w:rPr>
        <w:t xml:space="preserve"> kata atau</w:t>
      </w:r>
      <w:r w:rsidR="000458AD" w:rsidRPr="00EA4D18">
        <w:rPr>
          <w:rFonts w:ascii="Times New Roman" w:hAnsi="Times New Roman" w:cs="Times New Roman"/>
          <w:sz w:val="20"/>
          <w:szCs w:val="20"/>
        </w:rPr>
        <w:t>pun frasa.</w:t>
      </w:r>
      <w:proofErr w:type="gramEnd"/>
      <w:r w:rsidR="000458AD" w:rsidRPr="00EA4D18">
        <w:rPr>
          <w:rFonts w:ascii="Times New Roman" w:hAnsi="Times New Roman" w:cs="Times New Roman"/>
          <w:sz w:val="20"/>
          <w:szCs w:val="20"/>
        </w:rPr>
        <w:t xml:space="preserve"> </w:t>
      </w:r>
      <w:proofErr w:type="gramStart"/>
      <w:r w:rsidR="000458AD" w:rsidRPr="00EA4D18">
        <w:rPr>
          <w:rFonts w:ascii="Times New Roman" w:hAnsi="Times New Roman" w:cs="Times New Roman"/>
          <w:sz w:val="20"/>
          <w:szCs w:val="20"/>
        </w:rPr>
        <w:t>Komponen ini berfungsi sebagai predikat</w:t>
      </w:r>
      <w:r w:rsidR="00C82489" w:rsidRPr="00EA4D18">
        <w:rPr>
          <w:rFonts w:ascii="Times New Roman" w:hAnsi="Times New Roman" w:cs="Times New Roman"/>
          <w:sz w:val="20"/>
          <w:szCs w:val="20"/>
        </w:rPr>
        <w:t xml:space="preserve"> dan yang lainnya be</w:t>
      </w:r>
      <w:r w:rsidR="000458AD" w:rsidRPr="00EA4D18">
        <w:rPr>
          <w:rFonts w:ascii="Times New Roman" w:hAnsi="Times New Roman" w:cs="Times New Roman"/>
          <w:sz w:val="20"/>
          <w:szCs w:val="20"/>
        </w:rPr>
        <w:t xml:space="preserve">rfungsi sebagai subjek, objek, dan </w:t>
      </w:r>
      <w:r w:rsidR="00C82489" w:rsidRPr="00EA4D18">
        <w:rPr>
          <w:rFonts w:ascii="Times New Roman" w:hAnsi="Times New Roman" w:cs="Times New Roman"/>
          <w:sz w:val="20"/>
          <w:szCs w:val="20"/>
        </w:rPr>
        <w:t>keterangan.</w:t>
      </w:r>
      <w:proofErr w:type="gramEnd"/>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 xml:space="preserve">Selain </w:t>
      </w:r>
      <w:r w:rsidR="000458AD" w:rsidRPr="00EA4D18">
        <w:rPr>
          <w:rFonts w:ascii="Times New Roman" w:hAnsi="Times New Roman" w:cs="Times New Roman"/>
          <w:sz w:val="20"/>
          <w:szCs w:val="20"/>
        </w:rPr>
        <w:t>predikat yang memiliki fungsi</w:t>
      </w:r>
      <w:r w:rsidR="00C82489" w:rsidRPr="00EA4D18">
        <w:rPr>
          <w:rFonts w:ascii="Times New Roman" w:hAnsi="Times New Roman" w:cs="Times New Roman"/>
          <w:sz w:val="20"/>
          <w:szCs w:val="20"/>
        </w:rPr>
        <w:t xml:space="preserve"> dalam kontruksi klaus</w:t>
      </w:r>
      <w:r w:rsidR="000458AD" w:rsidRPr="00EA4D18">
        <w:rPr>
          <w:rFonts w:ascii="Times New Roman" w:hAnsi="Times New Roman" w:cs="Times New Roman"/>
          <w:sz w:val="20"/>
          <w:szCs w:val="20"/>
        </w:rPr>
        <w:t>a</w:t>
      </w:r>
      <w:r w:rsidR="00C82489" w:rsidRPr="00EA4D18">
        <w:rPr>
          <w:rFonts w:ascii="Times New Roman" w:hAnsi="Times New Roman" w:cs="Times New Roman"/>
          <w:sz w:val="20"/>
          <w:szCs w:val="20"/>
        </w:rPr>
        <w:t xml:space="preserve">, fungsi </w:t>
      </w:r>
      <w:r w:rsidR="000458AD" w:rsidRPr="00EA4D18">
        <w:rPr>
          <w:rFonts w:ascii="Times New Roman" w:hAnsi="Times New Roman" w:cs="Times New Roman"/>
          <w:sz w:val="20"/>
          <w:szCs w:val="20"/>
        </w:rPr>
        <w:t xml:space="preserve">subjek bersifat wajib, sedangkan </w:t>
      </w:r>
      <w:r w:rsidR="00C82489" w:rsidRPr="00EA4D18">
        <w:rPr>
          <w:rFonts w:ascii="Times New Roman" w:hAnsi="Times New Roman" w:cs="Times New Roman"/>
          <w:sz w:val="20"/>
          <w:szCs w:val="20"/>
        </w:rPr>
        <w:t>lainnya bersifat tidak wajib</w:t>
      </w:r>
      <w:r w:rsidR="00B222F6" w:rsidRPr="00EA4D18">
        <w:rPr>
          <w:rFonts w:ascii="Times New Roman" w:hAnsi="Times New Roman" w:cs="Times New Roman"/>
          <w:sz w:val="20"/>
          <w:szCs w:val="20"/>
        </w:rPr>
        <w:t xml:space="preserve"> (</w:t>
      </w:r>
      <w:r w:rsidR="00AF2E58" w:rsidRPr="00EA4D18">
        <w:rPr>
          <w:rFonts w:ascii="Times New Roman" w:hAnsi="Times New Roman" w:cs="Times New Roman"/>
          <w:sz w:val="20"/>
          <w:szCs w:val="20"/>
        </w:rPr>
        <w:t>Chaer, 2014:230)</w:t>
      </w:r>
      <w:r w:rsidR="00C82489" w:rsidRPr="00EA4D18">
        <w:rPr>
          <w:rFonts w:ascii="Times New Roman" w:hAnsi="Times New Roman" w:cs="Times New Roman"/>
          <w:sz w:val="20"/>
          <w:szCs w:val="20"/>
        </w:rPr>
        <w:t>.</w:t>
      </w:r>
      <w:proofErr w:type="gramEnd"/>
      <w:r w:rsidR="00C82489" w:rsidRPr="00EA4D18">
        <w:rPr>
          <w:rFonts w:ascii="Times New Roman" w:hAnsi="Times New Roman" w:cs="Times New Roman"/>
          <w:sz w:val="20"/>
          <w:szCs w:val="20"/>
        </w:rPr>
        <w:t xml:space="preserve"> </w:t>
      </w:r>
    </w:p>
    <w:p w14:paraId="19C89535" w14:textId="0554F27F" w:rsidR="00F2315D" w:rsidRPr="00EA4D18" w:rsidRDefault="00FE69B1" w:rsidP="00EA4D18">
      <w:pPr>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 xml:space="preserve">Kesalahan </w:t>
      </w:r>
      <w:r w:rsidR="000458AD" w:rsidRPr="00EA4D18">
        <w:rPr>
          <w:rFonts w:ascii="Times New Roman" w:hAnsi="Times New Roman" w:cs="Times New Roman"/>
          <w:sz w:val="20"/>
          <w:szCs w:val="20"/>
        </w:rPr>
        <w:t>saat berbahasa pada tataran</w:t>
      </w:r>
      <w:r w:rsidRPr="00EA4D18">
        <w:rPr>
          <w:rFonts w:ascii="Times New Roman" w:hAnsi="Times New Roman" w:cs="Times New Roman"/>
          <w:sz w:val="20"/>
          <w:szCs w:val="20"/>
        </w:rPr>
        <w:t xml:space="preserve"> klausa sering dijumpai dalam kegiatan sehari-hari, baik</w:t>
      </w:r>
      <w:r w:rsidR="000458AD" w:rsidRPr="00EA4D18">
        <w:rPr>
          <w:rFonts w:ascii="Times New Roman" w:hAnsi="Times New Roman" w:cs="Times New Roman"/>
          <w:sz w:val="20"/>
          <w:szCs w:val="20"/>
        </w:rPr>
        <w:t xml:space="preserve"> itu secara lisan ataupun</w:t>
      </w:r>
      <w:r w:rsidRPr="00EA4D18">
        <w:rPr>
          <w:rFonts w:ascii="Times New Roman" w:hAnsi="Times New Roman" w:cs="Times New Roman"/>
          <w:sz w:val="20"/>
          <w:szCs w:val="20"/>
        </w:rPr>
        <w:t xml:space="preserve"> tertulis</w:t>
      </w:r>
      <w:r w:rsidR="00BA1A00" w:rsidRPr="00EA4D18">
        <w:rPr>
          <w:rFonts w:ascii="Times New Roman" w:hAnsi="Times New Roman" w:cs="Times New Roman"/>
          <w:sz w:val="20"/>
          <w:szCs w:val="20"/>
        </w:rPr>
        <w:t>, Prawesti</w:t>
      </w:r>
      <w:r w:rsidRPr="00EA4D18">
        <w:rPr>
          <w:rFonts w:ascii="Times New Roman" w:hAnsi="Times New Roman" w:cs="Times New Roman"/>
          <w:sz w:val="20"/>
          <w:szCs w:val="20"/>
        </w:rPr>
        <w:t xml:space="preserve"> (dalam proposalnya yang berjudul “Analisis Kesalahan Kalimat di Tajuk Rencana Waspada”, 2017).</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Selain itu, k</w:t>
      </w:r>
      <w:r w:rsidR="006C74D1" w:rsidRPr="00EA4D18">
        <w:rPr>
          <w:rFonts w:ascii="Times New Roman" w:hAnsi="Times New Roman" w:cs="Times New Roman"/>
          <w:sz w:val="20"/>
          <w:szCs w:val="20"/>
        </w:rPr>
        <w:t>ekeliruan dalam bahasa tidak hanya terjadi pada orang awam yang belum mendapatkam</w:t>
      </w:r>
      <w:r w:rsidR="00C82489" w:rsidRPr="00EA4D18">
        <w:rPr>
          <w:rFonts w:ascii="Times New Roman" w:hAnsi="Times New Roman" w:cs="Times New Roman"/>
          <w:sz w:val="20"/>
          <w:szCs w:val="20"/>
        </w:rPr>
        <w:t xml:space="preserve"> pengetahuan di sekolah </w:t>
      </w:r>
      <w:r w:rsidR="006C74D1" w:rsidRPr="00EA4D18">
        <w:rPr>
          <w:rFonts w:ascii="Times New Roman" w:hAnsi="Times New Roman" w:cs="Times New Roman"/>
          <w:sz w:val="20"/>
          <w:szCs w:val="20"/>
        </w:rPr>
        <w:t>maupun di suatu</w:t>
      </w:r>
      <w:r w:rsidR="00C82489" w:rsidRPr="00EA4D18">
        <w:rPr>
          <w:rFonts w:ascii="Times New Roman" w:hAnsi="Times New Roman" w:cs="Times New Roman"/>
          <w:sz w:val="20"/>
          <w:szCs w:val="20"/>
        </w:rPr>
        <w:t xml:space="preserve"> perguruan tinggi tertentu, tetapi </w:t>
      </w:r>
      <w:r w:rsidR="006C74D1" w:rsidRPr="00EA4D18">
        <w:rPr>
          <w:rFonts w:ascii="Times New Roman" w:hAnsi="Times New Roman" w:cs="Times New Roman"/>
          <w:sz w:val="20"/>
          <w:szCs w:val="20"/>
        </w:rPr>
        <w:t xml:space="preserve">kekeliruan ini </w:t>
      </w:r>
      <w:r w:rsidR="00C82489" w:rsidRPr="00EA4D18">
        <w:rPr>
          <w:rFonts w:ascii="Times New Roman" w:hAnsi="Times New Roman" w:cs="Times New Roman"/>
          <w:sz w:val="20"/>
          <w:szCs w:val="20"/>
        </w:rPr>
        <w:t xml:space="preserve">sering </w:t>
      </w:r>
      <w:r w:rsidR="006C74D1" w:rsidRPr="00EA4D18">
        <w:rPr>
          <w:rFonts w:ascii="Times New Roman" w:hAnsi="Times New Roman" w:cs="Times New Roman"/>
          <w:sz w:val="20"/>
          <w:szCs w:val="20"/>
        </w:rPr>
        <w:t>terjadi pula pada</w:t>
      </w:r>
      <w:r w:rsidR="00C82489" w:rsidRPr="00EA4D18">
        <w:rPr>
          <w:rFonts w:ascii="Times New Roman" w:hAnsi="Times New Roman" w:cs="Times New Roman"/>
          <w:sz w:val="20"/>
          <w:szCs w:val="20"/>
        </w:rPr>
        <w:t xml:space="preserve"> kaum intelektua</w:t>
      </w:r>
      <w:r w:rsidR="006C74D1" w:rsidRPr="00EA4D18">
        <w:rPr>
          <w:rFonts w:ascii="Times New Roman" w:hAnsi="Times New Roman" w:cs="Times New Roman"/>
          <w:sz w:val="20"/>
          <w:szCs w:val="20"/>
        </w:rPr>
        <w:t>l dan mereka yang telah mememiliki kedudukan penting di</w:t>
      </w:r>
      <w:r w:rsidR="00C82489" w:rsidRPr="00EA4D18">
        <w:rPr>
          <w:rFonts w:ascii="Times New Roman" w:hAnsi="Times New Roman" w:cs="Times New Roman"/>
          <w:sz w:val="20"/>
          <w:szCs w:val="20"/>
        </w:rPr>
        <w:t xml:space="preserve"> bi</w:t>
      </w:r>
      <w:r w:rsidR="006C74D1" w:rsidRPr="00EA4D18">
        <w:rPr>
          <w:rFonts w:ascii="Times New Roman" w:hAnsi="Times New Roman" w:cs="Times New Roman"/>
          <w:sz w:val="20"/>
          <w:szCs w:val="20"/>
        </w:rPr>
        <w:t>dang pemerintahan</w:t>
      </w:r>
      <w:r w:rsidR="009B4AF1">
        <w:rPr>
          <w:rFonts w:ascii="Times New Roman" w:hAnsi="Times New Roman" w:cs="Times New Roman"/>
          <w:sz w:val="20"/>
          <w:szCs w:val="20"/>
        </w:rPr>
        <w:t xml:space="preserve"> (Santika, 2021)</w:t>
      </w:r>
      <w:r w:rsidR="006C74D1" w:rsidRPr="00EA4D18">
        <w:rPr>
          <w:rFonts w:ascii="Times New Roman" w:hAnsi="Times New Roman" w:cs="Times New Roman"/>
          <w:sz w:val="20"/>
          <w:szCs w:val="20"/>
        </w:rPr>
        <w:t>.</w:t>
      </w:r>
      <w:proofErr w:type="gramEnd"/>
      <w:r w:rsidR="006C74D1" w:rsidRPr="00EA4D18">
        <w:rPr>
          <w:rFonts w:ascii="Times New Roman" w:hAnsi="Times New Roman" w:cs="Times New Roman"/>
          <w:sz w:val="20"/>
          <w:szCs w:val="20"/>
        </w:rPr>
        <w:t xml:space="preserve"> </w:t>
      </w:r>
      <w:proofErr w:type="gramStart"/>
      <w:r w:rsidR="006C74D1" w:rsidRPr="00EA4D18">
        <w:rPr>
          <w:rFonts w:ascii="Times New Roman" w:hAnsi="Times New Roman" w:cs="Times New Roman"/>
          <w:sz w:val="20"/>
          <w:szCs w:val="20"/>
        </w:rPr>
        <w:t>Sangat miris melihatnya apabila kesalahan dalam berbahasa</w:t>
      </w:r>
      <w:r w:rsidR="00C82489" w:rsidRPr="00EA4D18">
        <w:rPr>
          <w:rFonts w:ascii="Times New Roman" w:hAnsi="Times New Roman" w:cs="Times New Roman"/>
          <w:sz w:val="20"/>
          <w:szCs w:val="20"/>
        </w:rPr>
        <w:t xml:space="preserve"> sering </w:t>
      </w:r>
      <w:r w:rsidR="006C74D1" w:rsidRPr="00EA4D18">
        <w:rPr>
          <w:rFonts w:ascii="Times New Roman" w:hAnsi="Times New Roman" w:cs="Times New Roman"/>
          <w:sz w:val="20"/>
          <w:szCs w:val="20"/>
        </w:rPr>
        <w:t>terjadi dan</w:t>
      </w:r>
      <w:r w:rsidR="00C82489" w:rsidRPr="00EA4D18">
        <w:rPr>
          <w:rFonts w:ascii="Times New Roman" w:hAnsi="Times New Roman" w:cs="Times New Roman"/>
          <w:sz w:val="20"/>
          <w:szCs w:val="20"/>
        </w:rPr>
        <w:t xml:space="preserve"> dilakukan oleh mereka yang</w:t>
      </w:r>
      <w:r w:rsidR="006C74D1" w:rsidRPr="00EA4D18">
        <w:rPr>
          <w:rFonts w:ascii="Times New Roman" w:hAnsi="Times New Roman" w:cs="Times New Roman"/>
          <w:sz w:val="20"/>
          <w:szCs w:val="20"/>
        </w:rPr>
        <w:t xml:space="preserve"> telah menempuh </w:t>
      </w:r>
      <w:r w:rsidR="00C82489" w:rsidRPr="00EA4D18">
        <w:rPr>
          <w:rFonts w:ascii="Times New Roman" w:hAnsi="Times New Roman" w:cs="Times New Roman"/>
          <w:sz w:val="20"/>
          <w:szCs w:val="20"/>
        </w:rPr>
        <w:t xml:space="preserve">pendidikan </w:t>
      </w:r>
      <w:r w:rsidR="006C74D1" w:rsidRPr="00EA4D18">
        <w:rPr>
          <w:rFonts w:ascii="Times New Roman" w:hAnsi="Times New Roman" w:cs="Times New Roman"/>
          <w:sz w:val="20"/>
          <w:szCs w:val="20"/>
        </w:rPr>
        <w:t>di perguruan tinggi, tetapi itulah fenomena yang terjadi</w:t>
      </w:r>
      <w:r w:rsidR="00C82489" w:rsidRPr="00EA4D18">
        <w:rPr>
          <w:rFonts w:ascii="Times New Roman" w:hAnsi="Times New Roman" w:cs="Times New Roman"/>
          <w:sz w:val="20"/>
          <w:szCs w:val="20"/>
        </w:rPr>
        <w:t xml:space="preserve"> dalam kehidupan sehari-hari (Badudu, 1986: 25).</w:t>
      </w:r>
      <w:proofErr w:type="gramEnd"/>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Hal ini dikuatkan dengan penelitian yang dilakukan oleh</w:t>
      </w:r>
      <w:r w:rsidR="00BA1A00" w:rsidRPr="00EA4D18">
        <w:rPr>
          <w:rFonts w:ascii="Times New Roman" w:hAnsi="Times New Roman" w:cs="Times New Roman"/>
          <w:sz w:val="20"/>
          <w:szCs w:val="20"/>
        </w:rPr>
        <w:t xml:space="preserve"> </w:t>
      </w:r>
      <w:r w:rsidR="000A372B" w:rsidRPr="00EA4D18">
        <w:rPr>
          <w:rFonts w:ascii="Times New Roman" w:hAnsi="Times New Roman" w:cs="Times New Roman"/>
          <w:sz w:val="20"/>
          <w:szCs w:val="20"/>
        </w:rPr>
        <w:t>Utomo, et.all (dalam penelitiannya yang berjudul</w:t>
      </w:r>
      <w:r w:rsidR="00580A4A" w:rsidRPr="00EA4D18">
        <w:rPr>
          <w:rFonts w:ascii="Times New Roman" w:hAnsi="Times New Roman" w:cs="Times New Roman"/>
          <w:sz w:val="20"/>
          <w:szCs w:val="20"/>
        </w:rPr>
        <w:t xml:space="preserve"> </w:t>
      </w:r>
      <w:r w:rsidR="003B3CDD" w:rsidRPr="00EA4D18">
        <w:rPr>
          <w:rFonts w:ascii="Times New Roman" w:hAnsi="Times New Roman" w:cs="Times New Roman"/>
          <w:sz w:val="20"/>
          <w:szCs w:val="20"/>
        </w:rPr>
        <w:t>“</w:t>
      </w:r>
      <w:r w:rsidR="000A372B" w:rsidRPr="00EA4D18">
        <w:rPr>
          <w:rFonts w:ascii="Times New Roman" w:hAnsi="Times New Roman" w:cs="Times New Roman"/>
          <w:sz w:val="20"/>
          <w:szCs w:val="20"/>
        </w:rPr>
        <w:t>Kesalahan Bahasa pada Manuskrip Artikel Mahasiswa di Jurnal Sastra Indonesia</w:t>
      </w:r>
      <w:r w:rsidR="003B3CDD" w:rsidRPr="00EA4D18">
        <w:rPr>
          <w:rFonts w:ascii="Times New Roman" w:hAnsi="Times New Roman" w:cs="Times New Roman"/>
          <w:sz w:val="20"/>
          <w:szCs w:val="20"/>
        </w:rPr>
        <w:t>”</w:t>
      </w:r>
      <w:r w:rsidR="000A372B" w:rsidRPr="00EA4D18">
        <w:rPr>
          <w:rFonts w:ascii="Times New Roman" w:hAnsi="Times New Roman" w:cs="Times New Roman"/>
          <w:sz w:val="20"/>
          <w:szCs w:val="20"/>
        </w:rPr>
        <w:t xml:space="preserve">, </w:t>
      </w:r>
      <w:r w:rsidR="00C82489" w:rsidRPr="00EA4D18">
        <w:rPr>
          <w:rFonts w:ascii="Times New Roman" w:hAnsi="Times New Roman" w:cs="Times New Roman"/>
          <w:sz w:val="20"/>
          <w:szCs w:val="20"/>
        </w:rPr>
        <w:t xml:space="preserve">2019) yang mengatakan bahwa kesalahan </w:t>
      </w:r>
      <w:r w:rsidR="006C74D1" w:rsidRPr="00EA4D18">
        <w:rPr>
          <w:rFonts w:ascii="Times New Roman" w:hAnsi="Times New Roman" w:cs="Times New Roman"/>
          <w:sz w:val="20"/>
          <w:szCs w:val="20"/>
        </w:rPr>
        <w:t>ber</w:t>
      </w:r>
      <w:r w:rsidR="00835144" w:rsidRPr="00EA4D18">
        <w:rPr>
          <w:rFonts w:ascii="Times New Roman" w:hAnsi="Times New Roman" w:cs="Times New Roman"/>
          <w:sz w:val="20"/>
          <w:szCs w:val="20"/>
        </w:rPr>
        <w:t>bahasa terjadi pada pemakaian</w:t>
      </w:r>
      <w:r w:rsidR="00C82489" w:rsidRPr="00EA4D18">
        <w:rPr>
          <w:rFonts w:ascii="Times New Roman" w:hAnsi="Times New Roman" w:cs="Times New Roman"/>
          <w:sz w:val="20"/>
          <w:szCs w:val="20"/>
        </w:rPr>
        <w:t xml:space="preserve"> diksi, frasa, dan kalimat.</w:t>
      </w:r>
      <w:proofErr w:type="gramEnd"/>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 xml:space="preserve">Kesalahan yang </w:t>
      </w:r>
      <w:r w:rsidR="00835144" w:rsidRPr="00EA4D18">
        <w:rPr>
          <w:rFonts w:ascii="Times New Roman" w:hAnsi="Times New Roman" w:cs="Times New Roman"/>
          <w:sz w:val="20"/>
          <w:szCs w:val="20"/>
        </w:rPr>
        <w:t>kerap kali dilakukan seperti</w:t>
      </w:r>
      <w:r w:rsidR="00C82489" w:rsidRPr="00EA4D18">
        <w:rPr>
          <w:rFonts w:ascii="Times New Roman" w:hAnsi="Times New Roman" w:cs="Times New Roman"/>
          <w:sz w:val="20"/>
          <w:szCs w:val="20"/>
        </w:rPr>
        <w:t xml:space="preserve"> kesalahan dalam mem</w:t>
      </w:r>
      <w:r w:rsidR="00835144" w:rsidRPr="00EA4D18">
        <w:rPr>
          <w:rFonts w:ascii="Times New Roman" w:hAnsi="Times New Roman" w:cs="Times New Roman"/>
          <w:sz w:val="20"/>
          <w:szCs w:val="20"/>
        </w:rPr>
        <w:t>ilih diksi, kesalahan pemakaian</w:t>
      </w:r>
      <w:r w:rsidR="00C82489" w:rsidRPr="00EA4D18">
        <w:rPr>
          <w:rFonts w:ascii="Times New Roman" w:hAnsi="Times New Roman" w:cs="Times New Roman"/>
          <w:sz w:val="20"/>
          <w:szCs w:val="20"/>
        </w:rPr>
        <w:t xml:space="preserve"> frasa, dan ketidakefektifan</w:t>
      </w:r>
      <w:r w:rsidR="00835144" w:rsidRPr="00EA4D18">
        <w:rPr>
          <w:rFonts w:ascii="Times New Roman" w:hAnsi="Times New Roman" w:cs="Times New Roman"/>
          <w:sz w:val="20"/>
          <w:szCs w:val="20"/>
        </w:rPr>
        <w:t xml:space="preserve"> pada</w:t>
      </w:r>
      <w:r w:rsidR="00C82489" w:rsidRPr="00EA4D18">
        <w:rPr>
          <w:rFonts w:ascii="Times New Roman" w:hAnsi="Times New Roman" w:cs="Times New Roman"/>
          <w:sz w:val="20"/>
          <w:szCs w:val="20"/>
        </w:rPr>
        <w:t xml:space="preserve"> sebuah kalimat</w:t>
      </w:r>
      <w:r w:rsidR="000A372B" w:rsidRPr="00EA4D18">
        <w:rPr>
          <w:rFonts w:ascii="Times New Roman" w:hAnsi="Times New Roman" w:cs="Times New Roman"/>
          <w:sz w:val="20"/>
          <w:szCs w:val="20"/>
        </w:rPr>
        <w:t>.</w:t>
      </w:r>
      <w:proofErr w:type="gramEnd"/>
    </w:p>
    <w:p w14:paraId="60679D40" w14:textId="6A5A0103" w:rsidR="00B71170" w:rsidRPr="00EA4D18" w:rsidRDefault="00BA1A00" w:rsidP="00EA4D18">
      <w:pPr>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Lestari</w:t>
      </w:r>
      <w:r w:rsidR="00F062E2" w:rsidRPr="00EA4D18">
        <w:rPr>
          <w:rFonts w:ascii="Times New Roman" w:hAnsi="Times New Roman" w:cs="Times New Roman"/>
          <w:sz w:val="20"/>
          <w:szCs w:val="20"/>
        </w:rPr>
        <w:t xml:space="preserve"> (</w:t>
      </w:r>
      <w:r w:rsidR="003F712D" w:rsidRPr="00EA4D18">
        <w:rPr>
          <w:rFonts w:ascii="Times New Roman" w:hAnsi="Times New Roman" w:cs="Times New Roman"/>
          <w:sz w:val="20"/>
          <w:szCs w:val="20"/>
        </w:rPr>
        <w:t>2016</w:t>
      </w:r>
      <w:r w:rsidR="00F062E2" w:rsidRPr="00EA4D18">
        <w:rPr>
          <w:rFonts w:ascii="Times New Roman" w:hAnsi="Times New Roman" w:cs="Times New Roman"/>
          <w:sz w:val="20"/>
          <w:szCs w:val="20"/>
        </w:rPr>
        <w:t xml:space="preserve">) </w:t>
      </w:r>
      <w:r w:rsidR="00835144" w:rsidRPr="00EA4D18">
        <w:rPr>
          <w:rFonts w:ascii="Times New Roman" w:hAnsi="Times New Roman" w:cs="Times New Roman"/>
          <w:sz w:val="20"/>
          <w:szCs w:val="20"/>
        </w:rPr>
        <w:t>dalam penelitiannya</w:t>
      </w:r>
      <w:r w:rsidR="00F062E2" w:rsidRPr="00EA4D18">
        <w:rPr>
          <w:rFonts w:ascii="Times New Roman" w:hAnsi="Times New Roman" w:cs="Times New Roman"/>
          <w:sz w:val="20"/>
          <w:szCs w:val="20"/>
        </w:rPr>
        <w:t xml:space="preserve"> memperoleh hasil bahwa </w:t>
      </w:r>
      <w:r w:rsidR="003F712D" w:rsidRPr="00EA4D18">
        <w:rPr>
          <w:rFonts w:ascii="Times New Roman" w:hAnsi="Times New Roman" w:cs="Times New Roman"/>
          <w:sz w:val="20"/>
          <w:szCs w:val="20"/>
        </w:rPr>
        <w:t>siswa dalam menulis biografi menggunakan lebih dari dua jenis klausa untuk me</w:t>
      </w:r>
      <w:r w:rsidR="00835144" w:rsidRPr="00EA4D18">
        <w:rPr>
          <w:rFonts w:ascii="Times New Roman" w:hAnsi="Times New Roman" w:cs="Times New Roman"/>
          <w:sz w:val="20"/>
          <w:szCs w:val="20"/>
        </w:rPr>
        <w:t>nuliskan kalimat panjang.</w:t>
      </w:r>
      <w:proofErr w:type="gramEnd"/>
      <w:r w:rsidR="00835144" w:rsidRPr="00EA4D18">
        <w:rPr>
          <w:rFonts w:ascii="Times New Roman" w:hAnsi="Times New Roman" w:cs="Times New Roman"/>
          <w:sz w:val="20"/>
          <w:szCs w:val="20"/>
        </w:rPr>
        <w:t xml:space="preserve"> </w:t>
      </w:r>
      <w:proofErr w:type="gramStart"/>
      <w:r w:rsidR="00AB6213" w:rsidRPr="00EA4D18">
        <w:rPr>
          <w:rFonts w:ascii="Times New Roman" w:hAnsi="Times New Roman" w:cs="Times New Roman"/>
          <w:sz w:val="20"/>
          <w:szCs w:val="20"/>
        </w:rPr>
        <w:t>Dalam penulisan kalimat panjang, klausa yang umumnya dipakai adalah klausa berba dan positif.</w:t>
      </w:r>
      <w:proofErr w:type="gramEnd"/>
      <w:r w:rsidR="00AB6213" w:rsidRPr="00EA4D18">
        <w:rPr>
          <w:rFonts w:ascii="Times New Roman" w:hAnsi="Times New Roman" w:cs="Times New Roman"/>
          <w:sz w:val="20"/>
          <w:szCs w:val="20"/>
        </w:rPr>
        <w:t xml:space="preserve"> Sedangkan kalusa nomina dan klausa depan adalah jenis klausa yang jarang digunakan. </w:t>
      </w:r>
      <w:proofErr w:type="gramStart"/>
      <w:r w:rsidR="00AB6213" w:rsidRPr="00EA4D18">
        <w:rPr>
          <w:rFonts w:ascii="Times New Roman" w:hAnsi="Times New Roman" w:cs="Times New Roman"/>
          <w:sz w:val="20"/>
          <w:szCs w:val="20"/>
        </w:rPr>
        <w:t>Hal ini sejalan dengan penelitian yang dilaksanakan oleh Herman (2013).</w:t>
      </w:r>
      <w:proofErr w:type="gramEnd"/>
      <w:r w:rsidR="00AB6213" w:rsidRPr="00EA4D18">
        <w:rPr>
          <w:rFonts w:ascii="Times New Roman" w:hAnsi="Times New Roman" w:cs="Times New Roman"/>
          <w:sz w:val="20"/>
          <w:szCs w:val="20"/>
        </w:rPr>
        <w:t xml:space="preserve"> </w:t>
      </w:r>
      <w:proofErr w:type="gramStart"/>
      <w:r w:rsidR="00AB6213" w:rsidRPr="00EA4D18">
        <w:rPr>
          <w:rFonts w:ascii="Times New Roman" w:hAnsi="Times New Roman" w:cs="Times New Roman"/>
          <w:sz w:val="20"/>
          <w:szCs w:val="20"/>
        </w:rPr>
        <w:t>Namun perbedaannya terlihat pada penggunaan teori untuk menganalisis.</w:t>
      </w:r>
      <w:proofErr w:type="gramEnd"/>
      <w:r w:rsidR="00AB6213" w:rsidRPr="00EA4D18">
        <w:rPr>
          <w:rFonts w:ascii="Times New Roman" w:hAnsi="Times New Roman" w:cs="Times New Roman"/>
          <w:sz w:val="20"/>
          <w:szCs w:val="20"/>
        </w:rPr>
        <w:t xml:space="preserve"> </w:t>
      </w:r>
      <w:proofErr w:type="gramStart"/>
      <w:r w:rsidR="00AB6213" w:rsidRPr="00EA4D18">
        <w:rPr>
          <w:rFonts w:ascii="Times New Roman" w:hAnsi="Times New Roman" w:cs="Times New Roman"/>
          <w:sz w:val="20"/>
          <w:szCs w:val="20"/>
        </w:rPr>
        <w:t>Sebuah variasi kalimat dianilisi Herman dengan meninjau 6 unsur yakni jumlah,</w:t>
      </w:r>
      <w:r w:rsidR="00B71170" w:rsidRPr="00EA4D18">
        <w:rPr>
          <w:rFonts w:ascii="Times New Roman" w:hAnsi="Times New Roman" w:cs="Times New Roman"/>
          <w:sz w:val="20"/>
          <w:szCs w:val="20"/>
        </w:rPr>
        <w:t xml:space="preserve"> isi,</w:t>
      </w:r>
      <w:r w:rsidR="00AB6213" w:rsidRPr="00EA4D18">
        <w:rPr>
          <w:rFonts w:ascii="Times New Roman" w:hAnsi="Times New Roman" w:cs="Times New Roman"/>
          <w:sz w:val="20"/>
          <w:szCs w:val="20"/>
        </w:rPr>
        <w:t xml:space="preserve"> predikat pembentuk, </w:t>
      </w:r>
      <w:r w:rsidR="00B71170" w:rsidRPr="00EA4D18">
        <w:rPr>
          <w:rFonts w:ascii="Times New Roman" w:hAnsi="Times New Roman" w:cs="Times New Roman"/>
          <w:sz w:val="20"/>
          <w:szCs w:val="20"/>
        </w:rPr>
        <w:t xml:space="preserve">struktur internal, </w:t>
      </w:r>
      <w:r w:rsidR="00AB6213" w:rsidRPr="00EA4D18">
        <w:rPr>
          <w:rFonts w:ascii="Times New Roman" w:hAnsi="Times New Roman" w:cs="Times New Roman"/>
          <w:sz w:val="20"/>
          <w:szCs w:val="20"/>
        </w:rPr>
        <w:t xml:space="preserve">sifat hubungan sebab-akibat, </w:t>
      </w:r>
      <w:r w:rsidR="00B71170" w:rsidRPr="00EA4D18">
        <w:rPr>
          <w:rFonts w:ascii="Times New Roman" w:hAnsi="Times New Roman" w:cs="Times New Roman"/>
          <w:sz w:val="20"/>
          <w:szCs w:val="20"/>
        </w:rPr>
        <w:t>dan keberadaan perubahan dalam pengucapan.</w:t>
      </w:r>
      <w:proofErr w:type="gramEnd"/>
      <w:r w:rsidR="00B71170" w:rsidRPr="00EA4D18">
        <w:rPr>
          <w:rFonts w:ascii="Times New Roman" w:hAnsi="Times New Roman" w:cs="Times New Roman"/>
          <w:sz w:val="20"/>
          <w:szCs w:val="20"/>
        </w:rPr>
        <w:t xml:space="preserve"> </w:t>
      </w:r>
      <w:proofErr w:type="gramStart"/>
      <w:r w:rsidR="00B71170" w:rsidRPr="00EA4D18">
        <w:rPr>
          <w:rFonts w:ascii="Times New Roman" w:hAnsi="Times New Roman" w:cs="Times New Roman"/>
          <w:sz w:val="20"/>
          <w:szCs w:val="20"/>
        </w:rPr>
        <w:t>Sehingga, pada penelitian yang dilakukan oleh Herman, tidak ditemui adanya variasi kalimat pendek maupun panjang.</w:t>
      </w:r>
      <w:proofErr w:type="gramEnd"/>
      <w:r w:rsidR="00B71170" w:rsidRPr="00EA4D18">
        <w:rPr>
          <w:rFonts w:ascii="Times New Roman" w:hAnsi="Times New Roman" w:cs="Times New Roman"/>
          <w:sz w:val="20"/>
          <w:szCs w:val="20"/>
        </w:rPr>
        <w:t xml:space="preserve"> Namun pada penelitian ini terdapat penemuan yang </w:t>
      </w:r>
      <w:proofErr w:type="gramStart"/>
      <w:r w:rsidR="00B71170" w:rsidRPr="00EA4D18">
        <w:rPr>
          <w:rFonts w:ascii="Times New Roman" w:hAnsi="Times New Roman" w:cs="Times New Roman"/>
          <w:sz w:val="20"/>
          <w:szCs w:val="20"/>
        </w:rPr>
        <w:t>sama</w:t>
      </w:r>
      <w:proofErr w:type="gramEnd"/>
      <w:r w:rsidR="00B71170" w:rsidRPr="00EA4D18">
        <w:rPr>
          <w:rFonts w:ascii="Times New Roman" w:hAnsi="Times New Roman" w:cs="Times New Roman"/>
          <w:sz w:val="20"/>
          <w:szCs w:val="20"/>
        </w:rPr>
        <w:t xml:space="preserve">, yakni penemuan kalimat aktif dan pasif. </w:t>
      </w:r>
    </w:p>
    <w:p w14:paraId="02C619DE" w14:textId="7B8456CE" w:rsidR="00F062E2" w:rsidRPr="00EA4D18" w:rsidRDefault="003F712D" w:rsidP="00EA4D18">
      <w:pPr>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P</w:t>
      </w:r>
      <w:r w:rsidR="00C82489" w:rsidRPr="00EA4D18">
        <w:rPr>
          <w:rFonts w:ascii="Times New Roman" w:hAnsi="Times New Roman" w:cs="Times New Roman"/>
          <w:sz w:val="20"/>
          <w:szCs w:val="20"/>
        </w:rPr>
        <w:t>ermasalahan yang ada mengenai klausa, yaitu banyak orang yang tidak bisa membedakan antara frasa dan klausa, apalagi jika disuruh untuk menggolongkan klausa.</w:t>
      </w:r>
      <w:proofErr w:type="gramEnd"/>
      <w:r w:rsidR="00C82489" w:rsidRPr="00EA4D18">
        <w:rPr>
          <w:rFonts w:ascii="Times New Roman" w:hAnsi="Times New Roman" w:cs="Times New Roman"/>
          <w:sz w:val="20"/>
          <w:szCs w:val="20"/>
        </w:rPr>
        <w:t xml:space="preserve"> Hal ini di</w:t>
      </w:r>
      <w:r w:rsidR="00F966BE" w:rsidRPr="00EA4D18">
        <w:rPr>
          <w:rFonts w:ascii="Times New Roman" w:hAnsi="Times New Roman" w:cs="Times New Roman"/>
          <w:sz w:val="20"/>
          <w:szCs w:val="20"/>
        </w:rPr>
        <w:t>per</w:t>
      </w:r>
      <w:r w:rsidR="00C82489" w:rsidRPr="00EA4D18">
        <w:rPr>
          <w:rFonts w:ascii="Times New Roman" w:hAnsi="Times New Roman" w:cs="Times New Roman"/>
          <w:sz w:val="20"/>
          <w:szCs w:val="20"/>
        </w:rPr>
        <w:t>kuatkan dengan pen</w:t>
      </w:r>
      <w:r w:rsidR="00BA1A00" w:rsidRPr="00EA4D18">
        <w:rPr>
          <w:rFonts w:ascii="Times New Roman" w:hAnsi="Times New Roman" w:cs="Times New Roman"/>
          <w:sz w:val="20"/>
          <w:szCs w:val="20"/>
        </w:rPr>
        <w:t xml:space="preserve">elitian yang dilakukan oleh Mubarokah dan Farida </w:t>
      </w:r>
      <w:r w:rsidR="00F966BE" w:rsidRPr="00EA4D18">
        <w:rPr>
          <w:rFonts w:ascii="Times New Roman" w:hAnsi="Times New Roman" w:cs="Times New Roman"/>
          <w:sz w:val="20"/>
          <w:szCs w:val="20"/>
        </w:rPr>
        <w:t>(2020)</w:t>
      </w:r>
      <w:r w:rsidR="00716CC5" w:rsidRPr="00EA4D18">
        <w:rPr>
          <w:rFonts w:ascii="Times New Roman" w:hAnsi="Times New Roman" w:cs="Times New Roman"/>
          <w:sz w:val="20"/>
          <w:szCs w:val="20"/>
        </w:rPr>
        <w:t xml:space="preserve"> </w:t>
      </w:r>
      <w:r w:rsidR="00C82489" w:rsidRPr="00EA4D18">
        <w:rPr>
          <w:rFonts w:ascii="Times New Roman" w:hAnsi="Times New Roman" w:cs="Times New Roman"/>
          <w:sz w:val="20"/>
          <w:szCs w:val="20"/>
        </w:rPr>
        <w:t xml:space="preserve">yang mengatakan bahwa kesalahan </w:t>
      </w:r>
      <w:r w:rsidR="00F966BE" w:rsidRPr="00EA4D18">
        <w:rPr>
          <w:rFonts w:ascii="Times New Roman" w:hAnsi="Times New Roman" w:cs="Times New Roman"/>
          <w:sz w:val="20"/>
          <w:szCs w:val="20"/>
        </w:rPr>
        <w:t xml:space="preserve">pada sintaksis dalam karya esai </w:t>
      </w:r>
      <w:r w:rsidR="00C82489" w:rsidRPr="00EA4D18">
        <w:rPr>
          <w:rFonts w:ascii="Times New Roman" w:hAnsi="Times New Roman" w:cs="Times New Roman"/>
          <w:sz w:val="20"/>
          <w:szCs w:val="20"/>
        </w:rPr>
        <w:t>siswa SMKIT Sura</w:t>
      </w:r>
      <w:r w:rsidR="00F966BE" w:rsidRPr="00EA4D18">
        <w:rPr>
          <w:rFonts w:ascii="Times New Roman" w:hAnsi="Times New Roman" w:cs="Times New Roman"/>
          <w:sz w:val="20"/>
          <w:szCs w:val="20"/>
        </w:rPr>
        <w:t>karta tahun ajaran 2018/2019 terbagi</w:t>
      </w:r>
      <w:r w:rsidR="00C82489" w:rsidRPr="00EA4D18">
        <w:rPr>
          <w:rFonts w:ascii="Times New Roman" w:hAnsi="Times New Roman" w:cs="Times New Roman"/>
          <w:sz w:val="20"/>
          <w:szCs w:val="20"/>
        </w:rPr>
        <w:t xml:space="preserve"> tiga</w:t>
      </w:r>
      <w:r w:rsidR="00F966BE" w:rsidRPr="00EA4D18">
        <w:rPr>
          <w:rFonts w:ascii="Times New Roman" w:hAnsi="Times New Roman" w:cs="Times New Roman"/>
          <w:sz w:val="20"/>
          <w:szCs w:val="20"/>
        </w:rPr>
        <w:t xml:space="preserve"> kategori kesalahan</w:t>
      </w:r>
      <w:r w:rsidR="00716CC5" w:rsidRPr="00EA4D18">
        <w:rPr>
          <w:rFonts w:ascii="Times New Roman" w:hAnsi="Times New Roman" w:cs="Times New Roman"/>
          <w:sz w:val="20"/>
          <w:szCs w:val="20"/>
        </w:rPr>
        <w:t>, seperti</w:t>
      </w:r>
      <w:r w:rsidR="00C82489" w:rsidRPr="00EA4D18">
        <w:rPr>
          <w:rFonts w:ascii="Times New Roman" w:hAnsi="Times New Roman" w:cs="Times New Roman"/>
          <w:sz w:val="20"/>
          <w:szCs w:val="20"/>
        </w:rPr>
        <w:t xml:space="preserve"> frasa, klausa, dan kalimat.</w:t>
      </w:r>
      <w:r w:rsidR="00105A6B" w:rsidRPr="00EA4D18">
        <w:rPr>
          <w:rFonts w:ascii="Times New Roman" w:hAnsi="Times New Roman" w:cs="Times New Roman"/>
          <w:sz w:val="20"/>
          <w:szCs w:val="20"/>
        </w:rPr>
        <w:t xml:space="preserve"> </w:t>
      </w:r>
      <w:proofErr w:type="gramStart"/>
      <w:r w:rsidR="00105A6B" w:rsidRPr="00EA4D18">
        <w:rPr>
          <w:rFonts w:ascii="Times New Roman" w:hAnsi="Times New Roman" w:cs="Times New Roman"/>
          <w:sz w:val="20"/>
          <w:szCs w:val="20"/>
        </w:rPr>
        <w:t>Kesalahan yang terjadi pada klausa diakibatkan oleh penghilangan preposisi yang men</w:t>
      </w:r>
      <w:r w:rsidR="00716CC5" w:rsidRPr="00EA4D18">
        <w:rPr>
          <w:rFonts w:ascii="Times New Roman" w:hAnsi="Times New Roman" w:cs="Times New Roman"/>
          <w:sz w:val="20"/>
          <w:szCs w:val="20"/>
        </w:rPr>
        <w:t>gakibatkan kalimat menjadi tidak efektif</w:t>
      </w:r>
      <w:r w:rsidR="00105A6B" w:rsidRPr="00EA4D18">
        <w:rPr>
          <w:rFonts w:ascii="Times New Roman" w:hAnsi="Times New Roman" w:cs="Times New Roman"/>
          <w:sz w:val="20"/>
          <w:szCs w:val="20"/>
        </w:rPr>
        <w:t xml:space="preserve"> atau</w:t>
      </w:r>
      <w:r w:rsidR="00716CC5" w:rsidRPr="00EA4D18">
        <w:rPr>
          <w:rFonts w:ascii="Times New Roman" w:hAnsi="Times New Roman" w:cs="Times New Roman"/>
          <w:sz w:val="20"/>
          <w:szCs w:val="20"/>
        </w:rPr>
        <w:t xml:space="preserve"> bahkan menjadi salah.</w:t>
      </w:r>
      <w:proofErr w:type="gramEnd"/>
    </w:p>
    <w:p w14:paraId="04DB033D" w14:textId="63315C4E" w:rsidR="00F2315D" w:rsidRPr="00EA4D18" w:rsidRDefault="00716CC5" w:rsidP="00EA4D18">
      <w:pPr>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Semua itu terjadi karena</w:t>
      </w:r>
      <w:r w:rsidR="00C82489" w:rsidRPr="00EA4D18">
        <w:rPr>
          <w:rFonts w:ascii="Times New Roman" w:hAnsi="Times New Roman" w:cs="Times New Roman"/>
          <w:sz w:val="20"/>
          <w:szCs w:val="20"/>
        </w:rPr>
        <w:t xml:space="preserve"> faktor kebias</w:t>
      </w:r>
      <w:r w:rsidRPr="00EA4D18">
        <w:rPr>
          <w:rFonts w:ascii="Times New Roman" w:hAnsi="Times New Roman" w:cs="Times New Roman"/>
          <w:sz w:val="20"/>
          <w:szCs w:val="20"/>
        </w:rPr>
        <w:t>aan yang menyimpang</w:t>
      </w:r>
      <w:r w:rsidR="00580A4A" w:rsidRPr="00EA4D18">
        <w:rPr>
          <w:rFonts w:ascii="Times New Roman" w:hAnsi="Times New Roman" w:cs="Times New Roman"/>
          <w:sz w:val="20"/>
          <w:szCs w:val="20"/>
        </w:rPr>
        <w:t xml:space="preserve">, tetapi </w:t>
      </w:r>
      <w:r w:rsidRPr="00EA4D18">
        <w:rPr>
          <w:rFonts w:ascii="Times New Roman" w:hAnsi="Times New Roman" w:cs="Times New Roman"/>
          <w:sz w:val="20"/>
          <w:szCs w:val="20"/>
        </w:rPr>
        <w:t>kebiasaan tersebut tetap dilakukan</w:t>
      </w:r>
      <w:r w:rsidR="009B4AF1">
        <w:rPr>
          <w:rFonts w:ascii="Times New Roman" w:hAnsi="Times New Roman" w:cs="Times New Roman"/>
          <w:sz w:val="20"/>
          <w:szCs w:val="20"/>
        </w:rPr>
        <w:t xml:space="preserve"> (Santika, 2019)</w:t>
      </w:r>
      <w:r w:rsidR="00C82489" w:rsidRPr="00EA4D18">
        <w:rPr>
          <w:rFonts w:ascii="Times New Roman" w:hAnsi="Times New Roman" w:cs="Times New Roman"/>
          <w:sz w:val="20"/>
          <w:szCs w:val="20"/>
        </w:rPr>
        <w:t>.</w:t>
      </w:r>
      <w:proofErr w:type="gramEnd"/>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 xml:space="preserve">Oleh karena itu, </w:t>
      </w:r>
      <w:r w:rsidRPr="00EA4D18">
        <w:rPr>
          <w:rFonts w:ascii="Times New Roman" w:hAnsi="Times New Roman" w:cs="Times New Roman"/>
          <w:sz w:val="20"/>
          <w:szCs w:val="20"/>
        </w:rPr>
        <w:t>men</w:t>
      </w:r>
      <w:r w:rsidR="00C82489" w:rsidRPr="00EA4D18">
        <w:rPr>
          <w:rFonts w:ascii="Times New Roman" w:hAnsi="Times New Roman" w:cs="Times New Roman"/>
          <w:sz w:val="20"/>
          <w:szCs w:val="20"/>
        </w:rPr>
        <w:t>jadi</w:t>
      </w:r>
      <w:r w:rsidRPr="00EA4D18">
        <w:rPr>
          <w:rFonts w:ascii="Times New Roman" w:hAnsi="Times New Roman" w:cs="Times New Roman"/>
          <w:sz w:val="20"/>
          <w:szCs w:val="20"/>
        </w:rPr>
        <w:t xml:space="preserve"> sedikit sulit untuk melueuskan kebiasaan tersebut</w:t>
      </w:r>
      <w:r w:rsidR="00C82489" w:rsidRPr="00EA4D18">
        <w:rPr>
          <w:rFonts w:ascii="Times New Roman" w:hAnsi="Times New Roman" w:cs="Times New Roman"/>
          <w:sz w:val="20"/>
          <w:szCs w:val="20"/>
        </w:rPr>
        <w:t>.</w:t>
      </w:r>
      <w:proofErr w:type="gramEnd"/>
      <w:r w:rsidR="00C82489" w:rsidRPr="00EA4D18">
        <w:rPr>
          <w:rFonts w:ascii="Times New Roman" w:hAnsi="Times New Roman" w:cs="Times New Roman"/>
          <w:sz w:val="20"/>
          <w:szCs w:val="20"/>
        </w:rPr>
        <w:t xml:space="preserve"> </w:t>
      </w:r>
      <w:r w:rsidR="00C82489" w:rsidRPr="00EA4D18">
        <w:rPr>
          <w:rFonts w:ascii="Times New Roman" w:hAnsi="Times New Roman" w:cs="Times New Roman"/>
          <w:sz w:val="20"/>
          <w:szCs w:val="20"/>
        </w:rPr>
        <w:lastRenderedPageBreak/>
        <w:t xml:space="preserve">Penggolongan klausa </w:t>
      </w:r>
      <w:r w:rsidRPr="00EA4D18">
        <w:rPr>
          <w:rFonts w:ascii="Times New Roman" w:hAnsi="Times New Roman" w:cs="Times New Roman"/>
          <w:sz w:val="20"/>
          <w:szCs w:val="20"/>
        </w:rPr>
        <w:t xml:space="preserve">terbagi menjadi tiga golongan, salah satunya penggolongan klausa </w:t>
      </w:r>
      <w:r w:rsidR="00C82489" w:rsidRPr="00EA4D18">
        <w:rPr>
          <w:rFonts w:ascii="Times New Roman" w:hAnsi="Times New Roman" w:cs="Times New Roman"/>
          <w:sz w:val="20"/>
          <w:szCs w:val="20"/>
        </w:rPr>
        <w:t xml:space="preserve">berdasarkan kategori kata atau frasa yang menduduki fungsi P </w:t>
      </w:r>
      <w:r w:rsidRPr="00EA4D18">
        <w:rPr>
          <w:rFonts w:ascii="Times New Roman" w:hAnsi="Times New Roman" w:cs="Times New Roman"/>
          <w:sz w:val="20"/>
          <w:szCs w:val="20"/>
        </w:rPr>
        <w:t xml:space="preserve">dan dalam golongan tersebut </w:t>
      </w:r>
      <w:r w:rsidR="00C82489" w:rsidRPr="00EA4D18">
        <w:rPr>
          <w:rFonts w:ascii="Times New Roman" w:hAnsi="Times New Roman" w:cs="Times New Roman"/>
          <w:sz w:val="20"/>
          <w:szCs w:val="20"/>
        </w:rPr>
        <w:t>dibagi menjadi</w:t>
      </w:r>
      <w:r w:rsidR="00F966BE" w:rsidRPr="00EA4D18">
        <w:rPr>
          <w:rFonts w:ascii="Times New Roman" w:hAnsi="Times New Roman" w:cs="Times New Roman"/>
          <w:sz w:val="20"/>
          <w:szCs w:val="20"/>
        </w:rPr>
        <w:t xml:space="preserve"> </w:t>
      </w:r>
      <w:r w:rsidR="00C82489" w:rsidRPr="00EA4D18">
        <w:rPr>
          <w:rFonts w:ascii="Times New Roman" w:hAnsi="Times New Roman" w:cs="Times New Roman"/>
          <w:sz w:val="20"/>
          <w:szCs w:val="20"/>
        </w:rPr>
        <w:t>lima</w:t>
      </w:r>
      <w:r w:rsidRPr="00EA4D18">
        <w:rPr>
          <w:rFonts w:ascii="Times New Roman" w:hAnsi="Times New Roman" w:cs="Times New Roman"/>
          <w:sz w:val="20"/>
          <w:szCs w:val="20"/>
        </w:rPr>
        <w:t xml:space="preserve"> jenis</w:t>
      </w:r>
      <w:r w:rsidR="00C82489" w:rsidRPr="00EA4D18">
        <w:rPr>
          <w:rFonts w:ascii="Times New Roman" w:hAnsi="Times New Roman" w:cs="Times New Roman"/>
          <w:sz w:val="20"/>
          <w:szCs w:val="20"/>
        </w:rPr>
        <w:t>, yaitu klausa nominal, klausa verbal, klausa sifat, klausa bilangan, dan klausa depan</w:t>
      </w:r>
      <w:r w:rsidR="00CB15C9" w:rsidRPr="00EA4D18">
        <w:rPr>
          <w:rFonts w:ascii="Times New Roman" w:hAnsi="Times New Roman" w:cs="Times New Roman"/>
          <w:sz w:val="20"/>
          <w:szCs w:val="20"/>
        </w:rPr>
        <w:t xml:space="preserve"> </w:t>
      </w:r>
      <w:r w:rsidR="008347C7" w:rsidRPr="00EA4D18">
        <w:rPr>
          <w:rFonts w:ascii="Times New Roman" w:hAnsi="Times New Roman" w:cs="Times New Roman"/>
          <w:sz w:val="20"/>
          <w:szCs w:val="20"/>
        </w:rPr>
        <w:t>(dalam</w:t>
      </w:r>
      <w:r w:rsidR="0026501D" w:rsidRPr="00EA4D18">
        <w:rPr>
          <w:rFonts w:ascii="Times New Roman" w:hAnsi="Times New Roman" w:cs="Times New Roman"/>
          <w:sz w:val="20"/>
          <w:szCs w:val="20"/>
        </w:rPr>
        <w:t xml:space="preserve"> </w:t>
      </w:r>
      <w:r w:rsidR="00CB15C9" w:rsidRPr="00EA4D18">
        <w:rPr>
          <w:rFonts w:ascii="Times New Roman" w:hAnsi="Times New Roman" w:cs="Times New Roman"/>
          <w:sz w:val="20"/>
          <w:szCs w:val="20"/>
        </w:rPr>
        <w:t>Putrayasa, 2017:36-38)</w:t>
      </w:r>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Dengan adanya masalah ini tentu perlunya solusi yang tepat agar tidak ada kesalahpahaman lagi.</w:t>
      </w:r>
      <w:proofErr w:type="gramEnd"/>
      <w:r w:rsidR="00C82489" w:rsidRPr="00EA4D18">
        <w:rPr>
          <w:rFonts w:ascii="Times New Roman" w:hAnsi="Times New Roman" w:cs="Times New Roman"/>
          <w:sz w:val="20"/>
          <w:szCs w:val="20"/>
        </w:rPr>
        <w:t xml:space="preserve"> Oleh karena itu, solusi yang dapat kita terapkan adalah perlunya penekanan terhadap siswa mengenai pemahaman lebih yang diberikan terkait perbedaan frasa dan klausa saat penjelasan di mata pelajaran bahasa Indonesia</w:t>
      </w:r>
      <w:r w:rsidR="0013454C" w:rsidRPr="00EA4D18">
        <w:rPr>
          <w:rFonts w:ascii="Times New Roman" w:hAnsi="Times New Roman" w:cs="Times New Roman"/>
          <w:sz w:val="20"/>
          <w:szCs w:val="20"/>
        </w:rPr>
        <w:t xml:space="preserve"> </w:t>
      </w:r>
    </w:p>
    <w:p w14:paraId="19E5AEE0" w14:textId="6E4CB85A" w:rsidR="003F3D1B" w:rsidRPr="00C519FF" w:rsidRDefault="00C82489" w:rsidP="00C519FF">
      <w:pPr>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 xml:space="preserve">Atikel ini bertujuan untuk memberikan pengetahuan mengenai penggolongan klausa dan memberikan contoh mengnai penggolongan klausa pada setiap kalimat yang ada pada </w:t>
      </w:r>
      <w:r w:rsidR="00716CC5" w:rsidRPr="00EA4D18">
        <w:rPr>
          <w:rFonts w:ascii="Times New Roman" w:hAnsi="Times New Roman" w:cs="Times New Roman"/>
          <w:sz w:val="20"/>
          <w:szCs w:val="20"/>
        </w:rPr>
        <w:t xml:space="preserve">salah satu berita </w:t>
      </w:r>
      <w:r w:rsidRPr="00EA4D18">
        <w:rPr>
          <w:rFonts w:ascii="Times New Roman" w:hAnsi="Times New Roman" w:cs="Times New Roman"/>
          <w:sz w:val="20"/>
          <w:szCs w:val="20"/>
        </w:rPr>
        <w:t>di Radar Tegal, sehingga bisa memberikan manfaat dalam pembelajaran bahasa khususnya pada pembelajaran mengenai klausa dan penggolongannya.</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Artikel ini bermanfaat bagi pelajar khususnya bagi mahasiswa karena memberikan wawasan mengenai penggolongan klausa dan contoh pada setiap penggolongan klausa yang ada pada berita </w:t>
      </w:r>
      <w:r w:rsidR="00716CC5" w:rsidRPr="00EA4D18">
        <w:rPr>
          <w:rFonts w:ascii="Times New Roman" w:hAnsi="Times New Roman" w:cs="Times New Roman"/>
          <w:sz w:val="20"/>
          <w:szCs w:val="20"/>
        </w:rPr>
        <w:t xml:space="preserve">yang ada </w:t>
      </w:r>
      <w:r w:rsidRPr="00EA4D18">
        <w:rPr>
          <w:rFonts w:ascii="Times New Roman" w:hAnsi="Times New Roman" w:cs="Times New Roman"/>
          <w:sz w:val="20"/>
          <w:szCs w:val="20"/>
        </w:rPr>
        <w:t>di Radar Tegal.</w:t>
      </w:r>
      <w:proofErr w:type="gramEnd"/>
    </w:p>
    <w:p w14:paraId="6D13F86C" w14:textId="77777777" w:rsidR="00F2315D" w:rsidRPr="00EA4D18" w:rsidRDefault="00C82489" w:rsidP="00EA4D18">
      <w:pPr>
        <w:spacing w:before="240" w:after="120" w:line="240" w:lineRule="auto"/>
        <w:jc w:val="both"/>
        <w:rPr>
          <w:rFonts w:ascii="Times New Roman" w:hAnsi="Times New Roman" w:cs="Times New Roman"/>
          <w:b/>
          <w:sz w:val="20"/>
          <w:szCs w:val="20"/>
        </w:rPr>
      </w:pPr>
      <w:r w:rsidRPr="00EA4D18">
        <w:rPr>
          <w:rFonts w:ascii="Times New Roman" w:hAnsi="Times New Roman" w:cs="Times New Roman"/>
          <w:b/>
          <w:sz w:val="20"/>
          <w:szCs w:val="20"/>
        </w:rPr>
        <w:t>METODE</w:t>
      </w:r>
    </w:p>
    <w:p w14:paraId="322E3EBF" w14:textId="77777777" w:rsidR="00F2315D" w:rsidRPr="00EA4D18" w:rsidRDefault="00C82489" w:rsidP="00EA4D18">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ab/>
      </w:r>
      <w:proofErr w:type="gramStart"/>
      <w:r w:rsidRPr="00EA4D18">
        <w:rPr>
          <w:rFonts w:ascii="Times New Roman" w:hAnsi="Times New Roman" w:cs="Times New Roman"/>
          <w:sz w:val="20"/>
          <w:szCs w:val="20"/>
        </w:rPr>
        <w:t>Jenis</w:t>
      </w:r>
      <w:r w:rsidR="00F408AC" w:rsidRPr="00EA4D18">
        <w:rPr>
          <w:rFonts w:ascii="Times New Roman" w:hAnsi="Times New Roman" w:cs="Times New Roman"/>
          <w:sz w:val="20"/>
          <w:szCs w:val="20"/>
        </w:rPr>
        <w:t xml:space="preserve"> penelitian ini adalah deskriptif</w:t>
      </w:r>
      <w:r w:rsidRPr="00EA4D18">
        <w:rPr>
          <w:rFonts w:ascii="Times New Roman" w:hAnsi="Times New Roman" w:cs="Times New Roman"/>
          <w:sz w:val="20"/>
          <w:szCs w:val="20"/>
        </w:rPr>
        <w:t xml:space="preserve"> kuantitatif.</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Adapun fakta-fakta yang dideskripsikan adalah penggolongan klausa berdasarkan kategori kata atau frasa yang menduduki fungsi P</w:t>
      </w:r>
      <w:r w:rsidRPr="00EA4D18">
        <w:rPr>
          <w:sz w:val="20"/>
          <w:szCs w:val="20"/>
        </w:rPr>
        <w:t xml:space="preserve"> </w:t>
      </w:r>
      <w:r w:rsidRPr="00EA4D18">
        <w:rPr>
          <w:rFonts w:ascii="Times New Roman" w:hAnsi="Times New Roman" w:cs="Times New Roman"/>
          <w:sz w:val="20"/>
          <w:szCs w:val="20"/>
        </w:rPr>
        <w:t>pada berita “Pertumbuhan Ekonomi Kuartal IV Diprediksi Masih Minus, Daya Beli Masyarakat Kian Buruk” di Radar Tegal.</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Dilakukan di rumah dengan metode analis teks karena menyesuaikan dengan judul artikel ilmiah ini.</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Waktu yang </w:t>
      </w:r>
      <w:r w:rsidRPr="00EA4D18">
        <w:rPr>
          <w:rFonts w:ascii="Times New Roman" w:hAnsi="Times New Roman" w:cs="Times New Roman"/>
          <w:sz w:val="20"/>
          <w:szCs w:val="20"/>
        </w:rPr>
        <w:lastRenderedPageBreak/>
        <w:t xml:space="preserve">dibutuhkan untuk menganalisis klausa pada </w:t>
      </w:r>
      <w:r w:rsidR="00532030" w:rsidRPr="00EA4D18">
        <w:rPr>
          <w:rFonts w:ascii="Times New Roman" w:hAnsi="Times New Roman" w:cs="Times New Roman"/>
          <w:sz w:val="20"/>
          <w:szCs w:val="20"/>
        </w:rPr>
        <w:t>salah satu berita</w:t>
      </w:r>
      <w:r w:rsidRPr="00EA4D18">
        <w:rPr>
          <w:rFonts w:ascii="Times New Roman" w:hAnsi="Times New Roman" w:cs="Times New Roman"/>
          <w:sz w:val="20"/>
          <w:szCs w:val="20"/>
        </w:rPr>
        <w:t xml:space="preserve"> di Radar Tegal membutuhkan waktu tiga hari yang terhitung dari hari Senin sampai Selasa bulan Oktober 2020.</w:t>
      </w:r>
      <w:proofErr w:type="gramEnd"/>
    </w:p>
    <w:p w14:paraId="3329F470" w14:textId="77777777" w:rsidR="00F2315D" w:rsidRPr="00EA4D18" w:rsidRDefault="00C82489" w:rsidP="00EA4D18">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ab/>
      </w:r>
      <w:proofErr w:type="gramStart"/>
      <w:r w:rsidRPr="00EA4D18">
        <w:rPr>
          <w:rFonts w:ascii="Times New Roman" w:hAnsi="Times New Roman" w:cs="Times New Roman"/>
          <w:sz w:val="20"/>
          <w:szCs w:val="20"/>
        </w:rPr>
        <w:t>Sumber data yang diperoleh adalah pemikiran pengarang sendiri</w:t>
      </w:r>
      <w:r w:rsidR="006F29AE" w:rsidRPr="00EA4D18">
        <w:rPr>
          <w:rFonts w:ascii="Times New Roman" w:hAnsi="Times New Roman" w:cs="Times New Roman"/>
          <w:sz w:val="20"/>
          <w:szCs w:val="20"/>
        </w:rPr>
        <w:t xml:space="preserve"> dengan landasan teori dari Ida Bagus</w:t>
      </w:r>
      <w:r w:rsidRPr="00EA4D18">
        <w:rPr>
          <w:rFonts w:ascii="Times New Roman" w:hAnsi="Times New Roman" w:cs="Times New Roman"/>
          <w:sz w:val="20"/>
          <w:szCs w:val="20"/>
        </w:rPr>
        <w:t xml:space="preserve"> yang diperoleh dari berita</w:t>
      </w:r>
      <w:r w:rsidR="00532030" w:rsidRPr="00EA4D18">
        <w:rPr>
          <w:rFonts w:ascii="Times New Roman" w:hAnsi="Times New Roman" w:cs="Times New Roman"/>
          <w:sz w:val="20"/>
          <w:szCs w:val="20"/>
        </w:rPr>
        <w:t xml:space="preserve"> teks berita yang dianalisis</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Data dalam pene</w:t>
      </w:r>
      <w:r w:rsidR="00532030" w:rsidRPr="00EA4D18">
        <w:rPr>
          <w:rFonts w:ascii="Times New Roman" w:hAnsi="Times New Roman" w:cs="Times New Roman"/>
          <w:sz w:val="20"/>
          <w:szCs w:val="20"/>
        </w:rPr>
        <w:t>litian ini berupa bentuk kalimat yang diambil dari teks</w:t>
      </w:r>
      <w:r w:rsidRPr="00EA4D18">
        <w:rPr>
          <w:rFonts w:ascii="Times New Roman" w:hAnsi="Times New Roman" w:cs="Times New Roman"/>
          <w:sz w:val="20"/>
          <w:szCs w:val="20"/>
        </w:rPr>
        <w:t xml:space="preserve"> berita tersebut dan dianalisis sesuai dengan penggolongan klausa.</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Berita tersebut diambil dari e-berita Radar Tegal yang dipulikasikan pada 2 Oktober 2020 dan diakses pada hari Senin 5 Oktober 2020.</w:t>
      </w:r>
      <w:proofErr w:type="gramEnd"/>
      <w:r w:rsidRPr="00EA4D18">
        <w:rPr>
          <w:rFonts w:ascii="Times New Roman" w:hAnsi="Times New Roman" w:cs="Times New Roman"/>
          <w:sz w:val="20"/>
          <w:szCs w:val="20"/>
        </w:rPr>
        <w:t xml:space="preserve"> </w:t>
      </w:r>
    </w:p>
    <w:p w14:paraId="1B72989A" w14:textId="7239B095" w:rsidR="003F3D1B" w:rsidRPr="00EA4D18" w:rsidRDefault="00867A24" w:rsidP="00EA4D18">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ab/>
        <w:t>Teknik untuk mengumpulkan</w:t>
      </w:r>
      <w:r w:rsidR="00C82489" w:rsidRPr="00EA4D18">
        <w:rPr>
          <w:rFonts w:ascii="Times New Roman" w:hAnsi="Times New Roman" w:cs="Times New Roman"/>
          <w:sz w:val="20"/>
          <w:szCs w:val="20"/>
        </w:rPr>
        <w:t xml:space="preserve"> data yang </w:t>
      </w:r>
      <w:proofErr w:type="gramStart"/>
      <w:r w:rsidRPr="00EA4D18">
        <w:rPr>
          <w:rFonts w:ascii="Times New Roman" w:hAnsi="Times New Roman" w:cs="Times New Roman"/>
          <w:sz w:val="20"/>
          <w:szCs w:val="20"/>
        </w:rPr>
        <w:t>akan</w:t>
      </w:r>
      <w:proofErr w:type="gramEnd"/>
      <w:r w:rsidRPr="00EA4D18">
        <w:rPr>
          <w:rFonts w:ascii="Times New Roman" w:hAnsi="Times New Roman" w:cs="Times New Roman"/>
          <w:sz w:val="20"/>
          <w:szCs w:val="20"/>
        </w:rPr>
        <w:t xml:space="preserve"> digunakan pada penelitian ini merupakan</w:t>
      </w:r>
      <w:r w:rsidR="00C82489" w:rsidRPr="00EA4D18">
        <w:rPr>
          <w:rFonts w:ascii="Times New Roman" w:hAnsi="Times New Roman" w:cs="Times New Roman"/>
          <w:sz w:val="20"/>
          <w:szCs w:val="20"/>
        </w:rPr>
        <w:t xml:space="preserve"> analisis teks berdasarkan pemahanan </w:t>
      </w:r>
      <w:r w:rsidR="00532030" w:rsidRPr="00EA4D18">
        <w:rPr>
          <w:rFonts w:ascii="Times New Roman" w:hAnsi="Times New Roman" w:cs="Times New Roman"/>
          <w:sz w:val="20"/>
          <w:szCs w:val="20"/>
        </w:rPr>
        <w:t>penulis</w:t>
      </w:r>
      <w:r w:rsidR="00C82489" w:rsidRPr="00EA4D18">
        <w:rPr>
          <w:rFonts w:ascii="Times New Roman" w:hAnsi="Times New Roman" w:cs="Times New Roman"/>
          <w:sz w:val="20"/>
          <w:szCs w:val="20"/>
        </w:rPr>
        <w:t xml:space="preserve">, yaitu </w:t>
      </w:r>
      <w:r w:rsidR="00C82489" w:rsidRPr="00EA4D18">
        <w:rPr>
          <w:rFonts w:ascii="Times New Roman" w:hAnsi="Times New Roman" w:cs="Times New Roman"/>
          <w:sz w:val="20"/>
          <w:szCs w:val="20"/>
        </w:rPr>
        <w:lastRenderedPageBreak/>
        <w:t xml:space="preserve">analisis klausa </w:t>
      </w:r>
      <w:r w:rsidR="00532030" w:rsidRPr="00EA4D18">
        <w:rPr>
          <w:rFonts w:ascii="Times New Roman" w:hAnsi="Times New Roman" w:cs="Times New Roman"/>
          <w:sz w:val="20"/>
          <w:szCs w:val="20"/>
        </w:rPr>
        <w:t xml:space="preserve">pada sebuah teks berita yang ada di e-berita </w:t>
      </w:r>
      <w:r w:rsidR="00C82489" w:rsidRPr="00EA4D18">
        <w:rPr>
          <w:rFonts w:ascii="Times New Roman" w:hAnsi="Times New Roman" w:cs="Times New Roman"/>
          <w:sz w:val="20"/>
          <w:szCs w:val="20"/>
        </w:rPr>
        <w:t xml:space="preserve">Radar Tegal. </w:t>
      </w:r>
      <w:proofErr w:type="gramStart"/>
      <w:r w:rsidR="00C82489" w:rsidRPr="00EA4D18">
        <w:rPr>
          <w:rFonts w:ascii="Times New Roman" w:hAnsi="Times New Roman" w:cs="Times New Roman"/>
          <w:sz w:val="20"/>
          <w:szCs w:val="20"/>
        </w:rPr>
        <w:t>Peneliti awalnya mepelajari materi mengenai analisis klausa.</w:t>
      </w:r>
      <w:proofErr w:type="gramEnd"/>
      <w:r w:rsidR="00C82489" w:rsidRPr="00EA4D18">
        <w:rPr>
          <w:rFonts w:ascii="Times New Roman" w:hAnsi="Times New Roman" w:cs="Times New Roman"/>
          <w:sz w:val="20"/>
          <w:szCs w:val="20"/>
        </w:rPr>
        <w:t xml:space="preserve"> Setelah pengarang sudah memahami materi pengarang m</w:t>
      </w:r>
      <w:r w:rsidR="00532030" w:rsidRPr="00EA4D18">
        <w:rPr>
          <w:rFonts w:ascii="Times New Roman" w:hAnsi="Times New Roman" w:cs="Times New Roman"/>
          <w:sz w:val="20"/>
          <w:szCs w:val="20"/>
        </w:rPr>
        <w:t>encari objek</w:t>
      </w:r>
      <w:r w:rsidR="00C82489" w:rsidRPr="00EA4D18">
        <w:rPr>
          <w:rFonts w:ascii="Times New Roman" w:hAnsi="Times New Roman" w:cs="Times New Roman"/>
          <w:sz w:val="20"/>
          <w:szCs w:val="20"/>
        </w:rPr>
        <w:t xml:space="preserve"> </w:t>
      </w:r>
      <w:r w:rsidR="00532030" w:rsidRPr="00EA4D18">
        <w:rPr>
          <w:rFonts w:ascii="Times New Roman" w:hAnsi="Times New Roman" w:cs="Times New Roman"/>
          <w:sz w:val="20"/>
          <w:szCs w:val="20"/>
        </w:rPr>
        <w:t xml:space="preserve">yang </w:t>
      </w:r>
      <w:proofErr w:type="gramStart"/>
      <w:r w:rsidR="00532030" w:rsidRPr="00EA4D18">
        <w:rPr>
          <w:rFonts w:ascii="Times New Roman" w:hAnsi="Times New Roman" w:cs="Times New Roman"/>
          <w:sz w:val="20"/>
          <w:szCs w:val="20"/>
        </w:rPr>
        <w:t>akan</w:t>
      </w:r>
      <w:proofErr w:type="gramEnd"/>
      <w:r w:rsidR="00532030" w:rsidRPr="00EA4D18">
        <w:rPr>
          <w:rFonts w:ascii="Times New Roman" w:hAnsi="Times New Roman" w:cs="Times New Roman"/>
          <w:sz w:val="20"/>
          <w:szCs w:val="20"/>
        </w:rPr>
        <w:t xml:space="preserve"> diteliti atau dianalisi yang berupa teks berita </w:t>
      </w:r>
      <w:r w:rsidR="00C82489" w:rsidRPr="00EA4D18">
        <w:rPr>
          <w:rFonts w:ascii="Times New Roman" w:hAnsi="Times New Roman" w:cs="Times New Roman"/>
          <w:sz w:val="20"/>
          <w:szCs w:val="20"/>
        </w:rPr>
        <w:t xml:space="preserve">dan dipilihlah teks berita yang berjudul “Pertumbuhan Ekonomi Kuartal IV Diprediksi Masih Minus, Daya Beli Masyarakat Kian Buruk”. </w:t>
      </w:r>
      <w:proofErr w:type="gramStart"/>
      <w:r w:rsidR="00C82489" w:rsidRPr="00EA4D18">
        <w:rPr>
          <w:rFonts w:ascii="Times New Roman" w:hAnsi="Times New Roman" w:cs="Times New Roman"/>
          <w:sz w:val="20"/>
          <w:szCs w:val="20"/>
        </w:rPr>
        <w:t>Teks berita yang dipilih dibaca sebanyak dua kali, hal ini bertujuan agar pengarang mengetahui maksud berita tersebut.</w:t>
      </w:r>
      <w:proofErr w:type="gramEnd"/>
      <w:r w:rsidR="00C82489" w:rsidRPr="00EA4D18">
        <w:rPr>
          <w:rFonts w:ascii="Times New Roman" w:hAnsi="Times New Roman" w:cs="Times New Roman"/>
          <w:sz w:val="20"/>
          <w:szCs w:val="20"/>
        </w:rPr>
        <w:t xml:space="preserve"> </w:t>
      </w:r>
      <w:proofErr w:type="gramStart"/>
      <w:r w:rsidR="00C82489" w:rsidRPr="00EA4D18">
        <w:rPr>
          <w:rFonts w:ascii="Times New Roman" w:hAnsi="Times New Roman" w:cs="Times New Roman"/>
          <w:sz w:val="20"/>
          <w:szCs w:val="20"/>
        </w:rPr>
        <w:t>Setelah membaca teks berita tersebut, pengarang mulai menganal</w:t>
      </w:r>
      <w:r w:rsidRPr="00EA4D18">
        <w:rPr>
          <w:rFonts w:ascii="Times New Roman" w:hAnsi="Times New Roman" w:cs="Times New Roman"/>
          <w:sz w:val="20"/>
          <w:szCs w:val="20"/>
        </w:rPr>
        <w:t>isis klausa yang terdapat dalam teks berita tersebut</w:t>
      </w:r>
      <w:r w:rsidR="00C82489" w:rsidRPr="00EA4D18">
        <w:rPr>
          <w:rFonts w:ascii="Times New Roman" w:hAnsi="Times New Roman" w:cs="Times New Roman"/>
          <w:sz w:val="20"/>
          <w:szCs w:val="20"/>
        </w:rPr>
        <w:t xml:space="preserve"> berdasarkan kategori kata atau frasa yang menduduki fungsi P.</w:t>
      </w:r>
      <w:proofErr w:type="gramEnd"/>
      <w:r w:rsidR="00C82489" w:rsidRPr="00EA4D18">
        <w:rPr>
          <w:rFonts w:ascii="Times New Roman" w:hAnsi="Times New Roman" w:cs="Times New Roman"/>
          <w:sz w:val="20"/>
          <w:szCs w:val="20"/>
        </w:rPr>
        <w:t xml:space="preserve"> </w:t>
      </w:r>
    </w:p>
    <w:p w14:paraId="3F0B1C84" w14:textId="77777777" w:rsidR="008A4365" w:rsidRDefault="008A4365" w:rsidP="00EA4D18">
      <w:pPr>
        <w:spacing w:after="0" w:line="360" w:lineRule="auto"/>
        <w:jc w:val="center"/>
        <w:rPr>
          <w:rFonts w:ascii="Times New Roman" w:hAnsi="Times New Roman" w:cs="Times New Roman"/>
          <w:sz w:val="20"/>
          <w:szCs w:val="20"/>
        </w:rPr>
        <w:sectPr w:rsidR="008A4365" w:rsidSect="009552AA">
          <w:type w:val="continuous"/>
          <w:pgSz w:w="11907" w:h="16839"/>
          <w:pgMar w:top="1440" w:right="1440" w:bottom="1440" w:left="1440" w:header="709" w:footer="510" w:gutter="0"/>
          <w:pgNumType w:start="7"/>
          <w:cols w:num="2" w:space="708"/>
          <w:docGrid w:linePitch="360"/>
        </w:sectPr>
      </w:pPr>
    </w:p>
    <w:p w14:paraId="09E63329" w14:textId="447B08BD" w:rsidR="00F2315D" w:rsidRPr="00EA4D18" w:rsidRDefault="00C82489" w:rsidP="00EA4D18">
      <w:pPr>
        <w:spacing w:after="0" w:line="360" w:lineRule="auto"/>
        <w:jc w:val="center"/>
        <w:rPr>
          <w:rFonts w:ascii="Times New Roman" w:hAnsi="Times New Roman" w:cs="Times New Roman"/>
          <w:sz w:val="20"/>
          <w:szCs w:val="20"/>
        </w:rPr>
      </w:pPr>
      <w:r w:rsidRPr="00EA4D18">
        <w:rPr>
          <w:rFonts w:ascii="Times New Roman" w:hAnsi="Times New Roman" w:cs="Times New Roman"/>
          <w:sz w:val="20"/>
          <w:szCs w:val="20"/>
        </w:rPr>
        <w:lastRenderedPageBreak/>
        <w:t>Kerangka Metode Penelitian:</w:t>
      </w:r>
    </w:p>
    <w:p w14:paraId="5F456A9C" w14:textId="2B4B22DB" w:rsidR="00F2315D" w:rsidRPr="00EA4D18" w:rsidRDefault="003F3D1B" w:rsidP="00EA4D18">
      <w:pPr>
        <w:spacing w:after="0" w:line="360" w:lineRule="auto"/>
        <w:jc w:val="center"/>
        <w:rPr>
          <w:rFonts w:ascii="Times New Roman" w:hAnsi="Times New Roman" w:cs="Times New Roman"/>
          <w:sz w:val="20"/>
          <w:szCs w:val="20"/>
        </w:rPr>
      </w:pPr>
      <w:r w:rsidRPr="00EA4D1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6CADBF3" wp14:editId="23D058A5">
                <wp:simplePos x="0" y="0"/>
                <wp:positionH relativeFrom="margin">
                  <wp:posOffset>400050</wp:posOffset>
                </wp:positionH>
                <wp:positionV relativeFrom="paragraph">
                  <wp:posOffset>144780</wp:posOffset>
                </wp:positionV>
                <wp:extent cx="1619250" cy="590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619250" cy="5905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24777558"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MEMBACA MATERI PENGGOLONGAN KLAUSA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style="position:absolute;left:0;text-align:left;margin-left:31.5pt;margin-top:11.4pt;width:127.5pt;height:4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" fillcolor="#ffdd9c" strokecolor="#ffc000" strokeweight=".5pt">
                <v:fill color2="#ffd479" rotate="t" colors="0 #ffdd9c;.5 #ffd78e;1 #ffd479" focus="100%" type="gradient">
                  <o:fill v:ext="view" type="gradientUnscaled"/>
                </v:fill>
                <v:textbox>
                  <w:txbxContent>
                    <w:p w14:paraId="24777558"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MEMBACA MATERI PENGGOLONGAN KLAUSA</w:t>
                      </w:r>
                    </w:p>
                  </w:txbxContent>
                </v:textbox>
                <w10:wrap anchorx="margin"/>
              </v:rect>
            </w:pict>
          </mc:Fallback>
        </mc:AlternateContent>
      </w:r>
      <w:r w:rsidR="00C82489" w:rsidRPr="00EA4D18">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6D95E816" wp14:editId="7C84F6DC">
                <wp:simplePos x="0" y="0"/>
                <wp:positionH relativeFrom="margin">
                  <wp:posOffset>3145155</wp:posOffset>
                </wp:positionH>
                <wp:positionV relativeFrom="paragraph">
                  <wp:posOffset>160655</wp:posOffset>
                </wp:positionV>
                <wp:extent cx="1619250" cy="5905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619250" cy="5905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A9A9A4B"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MENCARI TEKS YANG AKAN DIANALISIS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7" style="position:absolute;left:0;text-align:left;margin-left:247.65pt;margin-top:12.65pt;width:127.5pt;height:46.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" fillcolor="#ffdd9c" strokecolor="#ffc000" strokeweight=".5pt">
                <v:fill color2="#ffd479" rotate="t" colors="0 #ffdd9c;.5 #ffd78e;1 #ffd479" focus="100%" type="gradient">
                  <o:fill v:ext="view" type="gradientUnscaled"/>
                </v:fill>
                <v:textbox>
                  <w:txbxContent>
                    <w:p w14:paraId="4A9A9A4B"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MENCARI TEKS YANG AKAN DIANALISIS</w:t>
                      </w:r>
                    </w:p>
                  </w:txbxContent>
                </v:textbox>
                <w10:wrap anchorx="margin"/>
              </v:rect>
            </w:pict>
          </mc:Fallback>
        </mc:AlternateContent>
      </w:r>
    </w:p>
    <w:p w14:paraId="0517BDCA" w14:textId="1BABC6E5" w:rsidR="00F2315D" w:rsidRPr="00EA4D18" w:rsidRDefault="003F3D1B" w:rsidP="00EA4D18">
      <w:pPr>
        <w:spacing w:after="0" w:line="360" w:lineRule="auto"/>
        <w:jc w:val="center"/>
        <w:rPr>
          <w:rFonts w:ascii="Times New Roman" w:hAnsi="Times New Roman" w:cs="Times New Roman"/>
          <w:sz w:val="20"/>
          <w:szCs w:val="20"/>
        </w:rPr>
      </w:pPr>
      <w:r w:rsidRPr="00EA4D18">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676635B3" wp14:editId="15198723">
                <wp:simplePos x="0" y="0"/>
                <wp:positionH relativeFrom="column">
                  <wp:posOffset>2303145</wp:posOffset>
                </wp:positionH>
                <wp:positionV relativeFrom="paragraph">
                  <wp:posOffset>30480</wp:posOffset>
                </wp:positionV>
                <wp:extent cx="628650" cy="295275"/>
                <wp:effectExtent l="0" t="19050" r="38100" b="47625"/>
                <wp:wrapNone/>
                <wp:docPr id="9" name="Right Arrow 9"/>
                <wp:cNvGraphicFramePr/>
                <a:graphic xmlns:a="http://schemas.openxmlformats.org/drawingml/2006/main">
                  <a:graphicData uri="http://schemas.microsoft.com/office/word/2010/wordprocessingShape">
                    <wps:wsp>
                      <wps:cNvSpPr/>
                      <wps:spPr>
                        <a:xfrm>
                          <a:off x="0" y="0"/>
                          <a:ext cx="628650" cy="295275"/>
                        </a:xfrm>
                        <a:prstGeom prst="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shapetype w14:anchorId="3FBC5A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81.35pt;margin-top:2.4pt;width:49.5pt;height:23.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" adj="16527" fillcolor="#91bce3 [2164]" strokecolor="#5b9bd5 [3204]" strokeweight=".5pt">
                <v:fill color2="#7aaddd [2612]" rotate="t" colors="0 #b1cbe9;.5 #a3c1e5;1 #92b9e4" focus="100%" type="gradient">
                  <o:fill v:ext="view" type="gradientUnscaled"/>
                </v:fill>
              </v:shape>
            </w:pict>
          </mc:Fallback>
        </mc:AlternateContent>
      </w:r>
      <w:r w:rsidRPr="00EA4D18">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1159CBF2" wp14:editId="27FA0D0B">
                <wp:simplePos x="0" y="0"/>
                <wp:positionH relativeFrom="column">
                  <wp:posOffset>4912995</wp:posOffset>
                </wp:positionH>
                <wp:positionV relativeFrom="paragraph">
                  <wp:posOffset>97155</wp:posOffset>
                </wp:positionV>
                <wp:extent cx="400050" cy="1047750"/>
                <wp:effectExtent l="19050" t="0" r="19050" b="19050"/>
                <wp:wrapNone/>
                <wp:docPr id="10" name="Curved Left Arrow 10"/>
                <wp:cNvGraphicFramePr/>
                <a:graphic xmlns:a="http://schemas.openxmlformats.org/drawingml/2006/main">
                  <a:graphicData uri="http://schemas.microsoft.com/office/word/2010/wordprocessingShape">
                    <wps:wsp>
                      <wps:cNvSpPr/>
                      <wps:spPr>
                        <a:xfrm>
                          <a:off x="0" y="0"/>
                          <a:ext cx="400050" cy="1047750"/>
                        </a:xfrm>
                        <a:prstGeom prst="curvedLef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shapetype w14:anchorId="41383F1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0" o:spid="_x0000_s1026" type="#_x0000_t103" style="position:absolute;margin-left:386.85pt;margin-top:7.65pt;width:31.5pt;height: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" adj="17476,20569,5400" fillcolor="#91bce3 [2164]" strokecolor="#5b9bd5 [3204]" strokeweight=".5pt">
                <v:fill color2="#7aaddd [2612]" rotate="t" colors="0 #b1cbe9;.5 #a3c1e5;1 #92b9e4" focus="100%" type="gradient">
                  <o:fill v:ext="view" type="gradientUnscaled"/>
                </v:fill>
              </v:shape>
            </w:pict>
          </mc:Fallback>
        </mc:AlternateContent>
      </w:r>
    </w:p>
    <w:p w14:paraId="7AD89D0F" w14:textId="77777777" w:rsidR="00F2315D" w:rsidRPr="00EA4D18" w:rsidRDefault="00F2315D" w:rsidP="00EA4D18">
      <w:pPr>
        <w:spacing w:after="0" w:line="360" w:lineRule="auto"/>
        <w:jc w:val="center"/>
        <w:rPr>
          <w:rFonts w:ascii="Times New Roman" w:hAnsi="Times New Roman" w:cs="Times New Roman"/>
          <w:sz w:val="20"/>
          <w:szCs w:val="20"/>
        </w:rPr>
      </w:pPr>
    </w:p>
    <w:p w14:paraId="630E4EDE" w14:textId="77777777" w:rsidR="00F2315D" w:rsidRPr="00EA4D18" w:rsidRDefault="00F2315D" w:rsidP="00EA4D18">
      <w:pPr>
        <w:spacing w:after="0" w:line="360" w:lineRule="auto"/>
        <w:jc w:val="center"/>
        <w:rPr>
          <w:rFonts w:ascii="Times New Roman" w:hAnsi="Times New Roman" w:cs="Times New Roman"/>
          <w:sz w:val="20"/>
          <w:szCs w:val="20"/>
        </w:rPr>
      </w:pPr>
    </w:p>
    <w:p w14:paraId="36F495C2" w14:textId="4E776A1E" w:rsidR="00F2315D" w:rsidRPr="00EA4D18" w:rsidRDefault="003F3D1B" w:rsidP="00EA4D18">
      <w:pPr>
        <w:spacing w:after="0" w:line="360" w:lineRule="auto"/>
        <w:jc w:val="center"/>
        <w:rPr>
          <w:rFonts w:ascii="Times New Roman" w:hAnsi="Times New Roman" w:cs="Times New Roman"/>
          <w:sz w:val="20"/>
          <w:szCs w:val="20"/>
        </w:rPr>
      </w:pPr>
      <w:r w:rsidRPr="00EA4D1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200E8A94" wp14:editId="0D23C380">
                <wp:simplePos x="0" y="0"/>
                <wp:positionH relativeFrom="margin">
                  <wp:posOffset>428625</wp:posOffset>
                </wp:positionH>
                <wp:positionV relativeFrom="paragraph">
                  <wp:posOffset>173990</wp:posOffset>
                </wp:positionV>
                <wp:extent cx="1619250" cy="590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619250" cy="5905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6EB2DDEA"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MENGANALISIS TEKS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8" style="position:absolute;left:0;text-align:left;margin-left:33.75pt;margin-top:13.7pt;width:127.5pt;height:46.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" fillcolor="#ffdd9c" strokecolor="#ffc000" strokeweight=".5pt">
                <v:fill color2="#ffd479" rotate="t" colors="0 #ffdd9c;.5 #ffd78e;1 #ffd479" focus="100%" type="gradient">
                  <o:fill v:ext="view" type="gradientUnscaled"/>
                </v:fill>
                <v:textbox>
                  <w:txbxContent>
                    <w:p w14:paraId="6EB2DDEA"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MENGANALISIS TEKS</w:t>
                      </w:r>
                    </w:p>
                  </w:txbxContent>
                </v:textbox>
                <w10:wrap anchorx="margin"/>
              </v:rect>
            </w:pict>
          </mc:Fallback>
        </mc:AlternateContent>
      </w:r>
      <w:r w:rsidRPr="00EA4D18">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06175DCA" wp14:editId="562EDDA9">
                <wp:simplePos x="0" y="0"/>
                <wp:positionH relativeFrom="margin">
                  <wp:posOffset>3183255</wp:posOffset>
                </wp:positionH>
                <wp:positionV relativeFrom="paragraph">
                  <wp:posOffset>175895</wp:posOffset>
                </wp:positionV>
                <wp:extent cx="1619250" cy="590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619250" cy="5905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73EF71E2"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MEMBACA TEKS YANG AKAN DIANALISIS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9" style="position:absolute;left:0;text-align:left;margin-left:250.65pt;margin-top:13.85pt;width:127.5pt;height:46.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" fillcolor="#ffdd9c" strokecolor="#ffc000" strokeweight=".5pt">
                <v:fill color2="#ffd479" rotate="t" colors="0 #ffdd9c;.5 #ffd78e;1 #ffd479" focus="100%" type="gradient">
                  <o:fill v:ext="view" type="gradientUnscaled"/>
                </v:fill>
                <v:textbox>
                  <w:txbxContent>
                    <w:p w14:paraId="73EF71E2"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MEMBACA TEKS YANG AKAN DIANALISIS</w:t>
                      </w:r>
                    </w:p>
                  </w:txbxContent>
                </v:textbox>
                <w10:wrap anchorx="margin"/>
              </v:rect>
            </w:pict>
          </mc:Fallback>
        </mc:AlternateContent>
      </w:r>
    </w:p>
    <w:p w14:paraId="6021F7A9" w14:textId="77777777" w:rsidR="00F2315D" w:rsidRPr="00EA4D18" w:rsidRDefault="00C82489" w:rsidP="00EA4D18">
      <w:pPr>
        <w:spacing w:after="0" w:line="360" w:lineRule="auto"/>
        <w:jc w:val="center"/>
        <w:rPr>
          <w:rFonts w:ascii="Times New Roman" w:hAnsi="Times New Roman" w:cs="Times New Roman"/>
          <w:b/>
          <w:sz w:val="20"/>
          <w:szCs w:val="20"/>
        </w:rPr>
      </w:pPr>
      <w:r w:rsidRPr="00EA4D18">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43701F8E" wp14:editId="2BBA7864">
                <wp:simplePos x="0" y="0"/>
                <wp:positionH relativeFrom="column">
                  <wp:posOffset>2352675</wp:posOffset>
                </wp:positionH>
                <wp:positionV relativeFrom="paragraph">
                  <wp:posOffset>27940</wp:posOffset>
                </wp:positionV>
                <wp:extent cx="628650" cy="295275"/>
                <wp:effectExtent l="19050" t="19050" r="19050" b="47625"/>
                <wp:wrapNone/>
                <wp:docPr id="11" name="Right Arrow 11"/>
                <wp:cNvGraphicFramePr/>
                <a:graphic xmlns:a="http://schemas.openxmlformats.org/drawingml/2006/main">
                  <a:graphicData uri="http://schemas.microsoft.com/office/word/2010/wordprocessingShape">
                    <wps:wsp>
                      <wps:cNvSpPr/>
                      <wps:spPr>
                        <a:xfrm rot="10800000">
                          <a:off x="0" y="0"/>
                          <a:ext cx="628650" cy="295275"/>
                        </a:xfrm>
                        <a:prstGeom prst="right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shape w14:anchorId="5DE5CC02" id="Right Arrow 11" o:spid="_x0000_s1026" type="#_x0000_t13" style="position:absolute;margin-left:185.25pt;margin-top:2.2pt;width:49.5pt;height:23.25pt;rotation:18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" adj="16527" fillcolor="#b1cbe9" strokecolor="#5b9bd5" strokeweight=".5pt">
                <v:fill color2="#92b9e4" rotate="t" colors="0 #b1cbe9;.5 #a3c1e5;1 #92b9e4" focus="100%" type="gradient">
                  <o:fill v:ext="view" type="gradientUnscaled"/>
                </v:fill>
              </v:shape>
            </w:pict>
          </mc:Fallback>
        </mc:AlternateContent>
      </w:r>
    </w:p>
    <w:p w14:paraId="1226F37A" w14:textId="77777777" w:rsidR="00F2315D" w:rsidRPr="00EA4D18" w:rsidRDefault="00F2315D" w:rsidP="00EA4D18">
      <w:pPr>
        <w:spacing w:after="0" w:line="360" w:lineRule="auto"/>
        <w:jc w:val="center"/>
        <w:rPr>
          <w:rFonts w:ascii="Times New Roman" w:hAnsi="Times New Roman" w:cs="Times New Roman"/>
          <w:b/>
          <w:sz w:val="20"/>
          <w:szCs w:val="20"/>
        </w:rPr>
      </w:pPr>
    </w:p>
    <w:p w14:paraId="7B574411" w14:textId="77777777" w:rsidR="00F2315D" w:rsidRPr="00EA4D18" w:rsidRDefault="00C82489" w:rsidP="00EA4D18">
      <w:pPr>
        <w:spacing w:after="0" w:line="360" w:lineRule="auto"/>
        <w:jc w:val="center"/>
        <w:rPr>
          <w:rFonts w:ascii="Times New Roman" w:hAnsi="Times New Roman" w:cs="Times New Roman"/>
          <w:b/>
          <w:sz w:val="20"/>
          <w:szCs w:val="20"/>
        </w:rPr>
      </w:pPr>
      <w:r w:rsidRPr="00EA4D18">
        <w:rPr>
          <w:rFonts w:ascii="Times New Roman" w:hAnsi="Times New Roman" w:cs="Times New Roman"/>
          <w:b/>
          <w:noProof/>
          <w:sz w:val="20"/>
          <w:szCs w:val="20"/>
        </w:rPr>
        <mc:AlternateContent>
          <mc:Choice Requires="wps">
            <w:drawing>
              <wp:anchor distT="0" distB="0" distL="114300" distR="114300" simplePos="0" relativeHeight="251676672" behindDoc="0" locked="0" layoutInCell="1" allowOverlap="1" wp14:anchorId="60B96DC3" wp14:editId="6E185B92">
                <wp:simplePos x="0" y="0"/>
                <wp:positionH relativeFrom="column">
                  <wp:posOffset>1064895</wp:posOffset>
                </wp:positionH>
                <wp:positionV relativeFrom="paragraph">
                  <wp:posOffset>67310</wp:posOffset>
                </wp:positionV>
                <wp:extent cx="466725" cy="1016635"/>
                <wp:effectExtent l="95250" t="57150" r="200025" b="0"/>
                <wp:wrapNone/>
                <wp:docPr id="12" name="Curved Right Arrow 12"/>
                <wp:cNvGraphicFramePr/>
                <a:graphic xmlns:a="http://schemas.openxmlformats.org/drawingml/2006/main">
                  <a:graphicData uri="http://schemas.microsoft.com/office/word/2010/wordprocessingShape">
                    <wps:wsp>
                      <wps:cNvSpPr/>
                      <wps:spPr>
                        <a:xfrm rot="19561590">
                          <a:off x="0" y="0"/>
                          <a:ext cx="466725" cy="1016635"/>
                        </a:xfrm>
                        <a:prstGeom prst="curved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shapetype w14:anchorId="7D5C4DA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2" o:spid="_x0000_s1026" type="#_x0000_t102" style="position:absolute;margin-left:83.85pt;margin-top:5.3pt;width:36.75pt;height:80.05pt;rotation:-2226487fd;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" adj="16642,20361,16200" fillcolor="#91bce3 [2164]" strokecolor="#5b9bd5 [3204]" strokeweight=".5pt">
                <v:fill color2="#7aaddd [2612]" rotate="t" colors="0 #b1cbe9;.5 #a3c1e5;1 #92b9e4" focus="100%" type="gradient">
                  <o:fill v:ext="view" type="gradientUnscaled"/>
                </v:fill>
              </v:shape>
            </w:pict>
          </mc:Fallback>
        </mc:AlternateContent>
      </w:r>
    </w:p>
    <w:p w14:paraId="5DDB3B95" w14:textId="77777777" w:rsidR="006F29AE" w:rsidRPr="00EA4D18" w:rsidRDefault="00C82489" w:rsidP="00EA4D18">
      <w:pPr>
        <w:spacing w:after="0" w:line="360" w:lineRule="auto"/>
        <w:jc w:val="center"/>
        <w:rPr>
          <w:rFonts w:ascii="Times New Roman" w:hAnsi="Times New Roman" w:cs="Times New Roman"/>
          <w:b/>
          <w:sz w:val="20"/>
          <w:szCs w:val="20"/>
        </w:rPr>
      </w:pPr>
      <w:r w:rsidRPr="00EA4D18">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642D8CBB" wp14:editId="2B733A1F">
                <wp:simplePos x="0" y="0"/>
                <wp:positionH relativeFrom="margin">
                  <wp:posOffset>1828800</wp:posOffset>
                </wp:positionH>
                <wp:positionV relativeFrom="paragraph">
                  <wp:posOffset>39370</wp:posOffset>
                </wp:positionV>
                <wp:extent cx="1619250" cy="590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619250" cy="59055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A101D3A"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MENARIK KESIMPULAN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30" style="position:absolute;left:0;text-align:left;margin-left:2in;margin-top:3.1pt;width:127.5pt;height:46.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" fillcolor="#ffdd9c" strokecolor="#ffc000" strokeweight=".5pt">
                <v:fill color2="#ffd479" rotate="t" colors="0 #ffdd9c;.5 #ffd78e;1 #ffd479" focus="100%" type="gradient">
                  <o:fill v:ext="view" type="gradientUnscaled"/>
                </v:fill>
                <v:textbox>
                  <w:txbxContent>
                    <w:p w14:paraId="0A101D3A" w14:textId="77777777" w:rsidR="00A56089" w:rsidRDefault="00A56089">
                      <w:pPr>
                        <w:jc w:val="center"/>
                        <w:rPr>
                          <w:rFonts w:ascii="Times New Roman" w:hAnsi="Times New Roman" w:cs="Times New Roman"/>
                          <w:sz w:val="20"/>
                          <w:szCs w:val="20"/>
                        </w:rPr>
                      </w:pPr>
                      <w:r>
                        <w:rPr>
                          <w:rFonts w:ascii="Times New Roman" w:hAnsi="Times New Roman" w:cs="Times New Roman"/>
                          <w:sz w:val="20"/>
                          <w:szCs w:val="20"/>
                        </w:rPr>
                        <w:t>MENARIK KESIMPULAN</w:t>
                      </w:r>
                    </w:p>
                  </w:txbxContent>
                </v:textbox>
                <w10:wrap anchorx="margin"/>
              </v:rect>
            </w:pict>
          </mc:Fallback>
        </mc:AlternateContent>
      </w:r>
    </w:p>
    <w:p w14:paraId="741E0EB5" w14:textId="77777777" w:rsidR="00B71170" w:rsidRPr="00EA4D18" w:rsidRDefault="00B71170" w:rsidP="00EA4D18">
      <w:pPr>
        <w:spacing w:after="0" w:line="360" w:lineRule="auto"/>
        <w:jc w:val="both"/>
        <w:rPr>
          <w:rFonts w:ascii="Times New Roman" w:hAnsi="Times New Roman" w:cs="Times New Roman"/>
          <w:b/>
          <w:sz w:val="20"/>
          <w:szCs w:val="20"/>
        </w:rPr>
      </w:pPr>
    </w:p>
    <w:p w14:paraId="377DD9D7" w14:textId="77777777" w:rsidR="003F3D1B" w:rsidRPr="00EA4D18" w:rsidRDefault="003F3D1B" w:rsidP="00EA4D18">
      <w:pPr>
        <w:spacing w:after="0" w:line="360" w:lineRule="auto"/>
        <w:jc w:val="both"/>
        <w:rPr>
          <w:rFonts w:ascii="Times New Roman" w:hAnsi="Times New Roman" w:cs="Times New Roman"/>
          <w:b/>
          <w:sz w:val="20"/>
          <w:szCs w:val="20"/>
        </w:rPr>
      </w:pPr>
    </w:p>
    <w:p w14:paraId="721AD2DC" w14:textId="77777777" w:rsidR="003F3D1B" w:rsidRDefault="003F3D1B" w:rsidP="00EC4C40">
      <w:pPr>
        <w:spacing w:after="0" w:line="360" w:lineRule="auto"/>
        <w:jc w:val="both"/>
        <w:rPr>
          <w:rFonts w:ascii="Times New Roman" w:hAnsi="Times New Roman" w:cs="Times New Roman"/>
          <w:b/>
          <w:sz w:val="24"/>
          <w:szCs w:val="24"/>
        </w:rPr>
      </w:pPr>
    </w:p>
    <w:p w14:paraId="669867AC" w14:textId="77777777" w:rsidR="008A4365" w:rsidRDefault="008A4365" w:rsidP="00EA4D18">
      <w:pPr>
        <w:spacing w:before="240" w:after="120" w:line="240" w:lineRule="auto"/>
        <w:jc w:val="both"/>
        <w:rPr>
          <w:rFonts w:ascii="Times New Roman" w:hAnsi="Times New Roman" w:cs="Times New Roman"/>
          <w:b/>
          <w:sz w:val="24"/>
          <w:szCs w:val="24"/>
        </w:rPr>
        <w:sectPr w:rsidR="008A4365" w:rsidSect="00AB724C">
          <w:type w:val="continuous"/>
          <w:pgSz w:w="11907" w:h="16839"/>
          <w:pgMar w:top="1440" w:right="1440" w:bottom="1440" w:left="1440" w:header="709" w:footer="709" w:gutter="0"/>
          <w:pgNumType w:start="7"/>
          <w:cols w:space="708"/>
          <w:docGrid w:linePitch="360"/>
        </w:sectPr>
      </w:pPr>
    </w:p>
    <w:p w14:paraId="3E89A343" w14:textId="2851D656" w:rsidR="00F2315D" w:rsidRPr="00EC4C40" w:rsidRDefault="00C82489" w:rsidP="00EA4D18">
      <w:pPr>
        <w:spacing w:before="240" w:after="120" w:line="240" w:lineRule="auto"/>
        <w:jc w:val="both"/>
        <w:rPr>
          <w:rFonts w:ascii="Times New Roman" w:hAnsi="Times New Roman" w:cs="Times New Roman"/>
          <w:sz w:val="24"/>
          <w:szCs w:val="24"/>
          <w:highlight w:val="yellow"/>
        </w:rPr>
      </w:pPr>
      <w:r w:rsidRPr="00EC4C40">
        <w:rPr>
          <w:rFonts w:ascii="Times New Roman" w:hAnsi="Times New Roman" w:cs="Times New Roman"/>
          <w:b/>
          <w:sz w:val="24"/>
          <w:szCs w:val="24"/>
        </w:rPr>
        <w:lastRenderedPageBreak/>
        <w:t xml:space="preserve">HASIL DAN PEMBAHASAN </w:t>
      </w:r>
    </w:p>
    <w:p w14:paraId="41491CE7" w14:textId="4E0A6D38" w:rsidR="00D77F40" w:rsidRPr="00EA4D18" w:rsidRDefault="00B222F6" w:rsidP="00D77F40">
      <w:pPr>
        <w:spacing w:after="0" w:line="360" w:lineRule="auto"/>
        <w:ind w:firstLine="360"/>
        <w:jc w:val="both"/>
        <w:rPr>
          <w:rFonts w:ascii="Times New Roman" w:hAnsi="Times New Roman" w:cs="Times New Roman"/>
          <w:sz w:val="20"/>
          <w:szCs w:val="20"/>
        </w:rPr>
      </w:pPr>
      <w:r w:rsidRPr="00EA4D18">
        <w:rPr>
          <w:rFonts w:ascii="Times New Roman" w:hAnsi="Times New Roman" w:cs="Times New Roman"/>
          <w:sz w:val="20"/>
          <w:szCs w:val="20"/>
        </w:rPr>
        <w:t>Darheni</w:t>
      </w:r>
      <w:r w:rsidR="00867A24" w:rsidRPr="00EA4D18">
        <w:rPr>
          <w:rFonts w:ascii="Times New Roman" w:hAnsi="Times New Roman" w:cs="Times New Roman"/>
          <w:sz w:val="20"/>
          <w:szCs w:val="20"/>
        </w:rPr>
        <w:t xml:space="preserve"> (</w:t>
      </w:r>
      <w:r w:rsidR="00D77F40" w:rsidRPr="00EA4D18">
        <w:rPr>
          <w:rFonts w:ascii="Times New Roman" w:hAnsi="Times New Roman" w:cs="Times New Roman"/>
          <w:sz w:val="20"/>
          <w:szCs w:val="20"/>
        </w:rPr>
        <w:t xml:space="preserve">2010) </w:t>
      </w:r>
      <w:r w:rsidR="00867A24" w:rsidRPr="00EA4D18">
        <w:rPr>
          <w:rFonts w:ascii="Times New Roman" w:hAnsi="Times New Roman" w:cs="Times New Roman"/>
          <w:sz w:val="20"/>
          <w:szCs w:val="20"/>
        </w:rPr>
        <w:t xml:space="preserve">pada penelitiannya </w:t>
      </w:r>
      <w:r w:rsidR="00D77F40" w:rsidRPr="00EA4D18">
        <w:rPr>
          <w:rFonts w:ascii="Times New Roman" w:hAnsi="Times New Roman" w:cs="Times New Roman"/>
          <w:sz w:val="20"/>
          <w:szCs w:val="20"/>
        </w:rPr>
        <w:t>menyatakan bahwa predikat atau</w:t>
      </w:r>
      <w:r w:rsidR="00867A24" w:rsidRPr="00EA4D18">
        <w:rPr>
          <w:rFonts w:ascii="Times New Roman" w:hAnsi="Times New Roman" w:cs="Times New Roman"/>
          <w:sz w:val="20"/>
          <w:szCs w:val="20"/>
        </w:rPr>
        <w:t xml:space="preserve"> klausa pasif kanonis disebabkan </w:t>
      </w:r>
      <w:r w:rsidR="00D77F40" w:rsidRPr="00EA4D18">
        <w:rPr>
          <w:rFonts w:ascii="Times New Roman" w:hAnsi="Times New Roman" w:cs="Times New Roman"/>
          <w:sz w:val="20"/>
          <w:szCs w:val="20"/>
        </w:rPr>
        <w:t>oleh afi</w:t>
      </w:r>
      <w:r w:rsidR="00867A24" w:rsidRPr="00EA4D18">
        <w:rPr>
          <w:rFonts w:ascii="Times New Roman" w:hAnsi="Times New Roman" w:cs="Times New Roman"/>
          <w:sz w:val="20"/>
          <w:szCs w:val="20"/>
        </w:rPr>
        <w:t xml:space="preserve">ks </w:t>
      </w:r>
      <w:r w:rsidR="00B71170" w:rsidRPr="00EA4D18">
        <w:rPr>
          <w:rFonts w:ascii="Times New Roman" w:hAnsi="Times New Roman" w:cs="Times New Roman"/>
          <w:sz w:val="20"/>
          <w:szCs w:val="20"/>
        </w:rPr>
        <w:t xml:space="preserve">seperti </w:t>
      </w:r>
      <w:r w:rsidR="00867A24" w:rsidRPr="00EA4D18">
        <w:rPr>
          <w:rFonts w:ascii="Times New Roman" w:hAnsi="Times New Roman" w:cs="Times New Roman"/>
          <w:sz w:val="20"/>
          <w:szCs w:val="20"/>
        </w:rPr>
        <w:t>di--</w:t>
      </w:r>
      <w:proofErr w:type="gramStart"/>
      <w:r w:rsidR="00867A24" w:rsidRPr="00EA4D18">
        <w:rPr>
          <w:rFonts w:ascii="Times New Roman" w:hAnsi="Times New Roman" w:cs="Times New Roman"/>
          <w:sz w:val="20"/>
          <w:szCs w:val="20"/>
        </w:rPr>
        <w:t>kan</w:t>
      </w:r>
      <w:proofErr w:type="gramEnd"/>
      <w:r w:rsidR="00867A24" w:rsidRPr="00EA4D18">
        <w:rPr>
          <w:rFonts w:ascii="Times New Roman" w:hAnsi="Times New Roman" w:cs="Times New Roman"/>
          <w:sz w:val="20"/>
          <w:szCs w:val="20"/>
        </w:rPr>
        <w:t xml:space="preserve">, </w:t>
      </w:r>
      <w:r w:rsidR="00EA0E79" w:rsidRPr="00EA4D18">
        <w:rPr>
          <w:rFonts w:ascii="Times New Roman" w:hAnsi="Times New Roman" w:cs="Times New Roman"/>
          <w:sz w:val="20"/>
          <w:szCs w:val="20"/>
        </w:rPr>
        <w:t xml:space="preserve">di-, </w:t>
      </w:r>
      <w:r w:rsidR="00867A24" w:rsidRPr="00EA4D18">
        <w:rPr>
          <w:rFonts w:ascii="Times New Roman" w:hAnsi="Times New Roman" w:cs="Times New Roman"/>
          <w:sz w:val="20"/>
          <w:szCs w:val="20"/>
        </w:rPr>
        <w:t>dan di--i</w:t>
      </w:r>
      <w:r w:rsidR="00D77F40" w:rsidRPr="00EA4D18">
        <w:rPr>
          <w:rFonts w:ascii="Times New Roman" w:hAnsi="Times New Roman" w:cs="Times New Roman"/>
          <w:sz w:val="20"/>
          <w:szCs w:val="20"/>
        </w:rPr>
        <w:t xml:space="preserve"> yang </w:t>
      </w:r>
      <w:r w:rsidR="00867A24" w:rsidRPr="00EA4D18">
        <w:rPr>
          <w:rFonts w:ascii="Times New Roman" w:hAnsi="Times New Roman" w:cs="Times New Roman"/>
          <w:sz w:val="20"/>
          <w:szCs w:val="20"/>
        </w:rPr>
        <w:t>termasuk</w:t>
      </w:r>
      <w:r w:rsidR="00D77F40" w:rsidRPr="00EA4D18">
        <w:rPr>
          <w:rFonts w:ascii="Times New Roman" w:hAnsi="Times New Roman" w:cs="Times New Roman"/>
          <w:sz w:val="20"/>
          <w:szCs w:val="20"/>
        </w:rPr>
        <w:t xml:space="preserve"> pemasifan bentuk aktif</w:t>
      </w:r>
      <w:r w:rsidR="00867A24" w:rsidRPr="00EA4D18">
        <w:rPr>
          <w:rFonts w:ascii="Times New Roman" w:hAnsi="Times New Roman" w:cs="Times New Roman"/>
          <w:sz w:val="20"/>
          <w:szCs w:val="20"/>
        </w:rPr>
        <w:t xml:space="preserve"> </w:t>
      </w:r>
      <w:r w:rsidR="00D77F40" w:rsidRPr="00EA4D18">
        <w:rPr>
          <w:rFonts w:ascii="Times New Roman" w:hAnsi="Times New Roman" w:cs="Times New Roman"/>
          <w:sz w:val="20"/>
          <w:szCs w:val="20"/>
        </w:rPr>
        <w:t>meng—kan</w:t>
      </w:r>
      <w:r w:rsidR="00EA0E79" w:rsidRPr="00EA4D18">
        <w:rPr>
          <w:rFonts w:ascii="Times New Roman" w:hAnsi="Times New Roman" w:cs="Times New Roman"/>
          <w:sz w:val="20"/>
          <w:szCs w:val="20"/>
        </w:rPr>
        <w:t xml:space="preserve"> dan meng-.</w:t>
      </w:r>
    </w:p>
    <w:p w14:paraId="2CE6A269" w14:textId="08E06375" w:rsidR="00094DB6" w:rsidRPr="00EA4D18" w:rsidRDefault="00094DB6" w:rsidP="00094DB6">
      <w:pPr>
        <w:spacing w:after="0" w:line="360" w:lineRule="auto"/>
        <w:ind w:firstLine="360"/>
        <w:jc w:val="both"/>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Pada tesis</w:t>
      </w:r>
      <w:r w:rsidR="00867A24" w:rsidRPr="00EA4D18">
        <w:rPr>
          <w:rFonts w:ascii="Times New Roman" w:hAnsi="Times New Roman" w:cs="Times New Roman"/>
          <w:sz w:val="20"/>
          <w:szCs w:val="20"/>
        </w:rPr>
        <w:t xml:space="preserve"> penelitian</w:t>
      </w:r>
      <w:r w:rsidRPr="00EA4D18">
        <w:rPr>
          <w:rFonts w:ascii="Times New Roman" w:hAnsi="Times New Roman" w:cs="Times New Roman"/>
          <w:sz w:val="20"/>
          <w:szCs w:val="20"/>
        </w:rPr>
        <w:t xml:space="preserve"> yang dilakukan oleh </w:t>
      </w:r>
      <w:r w:rsidR="00B222F6" w:rsidRPr="00EA4D18">
        <w:rPr>
          <w:rFonts w:ascii="Times New Roman" w:hAnsi="Times New Roman" w:cs="Times New Roman"/>
          <w:sz w:val="20"/>
          <w:szCs w:val="20"/>
        </w:rPr>
        <w:t>Wulansari</w:t>
      </w:r>
      <w:r w:rsidRPr="00EA4D18">
        <w:rPr>
          <w:rFonts w:ascii="Times New Roman" w:hAnsi="Times New Roman" w:cs="Times New Roman"/>
          <w:sz w:val="20"/>
          <w:szCs w:val="20"/>
        </w:rPr>
        <w:t xml:space="preserve"> (2013) </w:t>
      </w:r>
      <w:r w:rsidR="00867A24" w:rsidRPr="00EA4D18">
        <w:rPr>
          <w:rFonts w:ascii="Times New Roman" w:hAnsi="Times New Roman" w:cs="Times New Roman"/>
          <w:sz w:val="20"/>
          <w:szCs w:val="20"/>
        </w:rPr>
        <w:t xml:space="preserve">menemukan </w:t>
      </w:r>
      <w:r w:rsidRPr="00EA4D18">
        <w:rPr>
          <w:rFonts w:ascii="Times New Roman" w:hAnsi="Times New Roman" w:cs="Times New Roman"/>
          <w:sz w:val="20"/>
          <w:szCs w:val="20"/>
        </w:rPr>
        <w:t>164 klausa kompleks parataktik,</w:t>
      </w:r>
      <w:r w:rsidR="00867A24" w:rsidRPr="00EA4D18">
        <w:rPr>
          <w:rFonts w:ascii="Times New Roman" w:hAnsi="Times New Roman" w:cs="Times New Roman"/>
          <w:sz w:val="20"/>
          <w:szCs w:val="20"/>
        </w:rPr>
        <w:t xml:space="preserve"> </w:t>
      </w:r>
      <w:r w:rsidR="00EA0E79" w:rsidRPr="00EA4D18">
        <w:rPr>
          <w:rFonts w:ascii="Times New Roman" w:hAnsi="Times New Roman" w:cs="Times New Roman"/>
          <w:sz w:val="20"/>
          <w:szCs w:val="20"/>
        </w:rPr>
        <w:t>yang terdiri dari klausa terjemahan tetap (</w:t>
      </w:r>
      <w:r w:rsidRPr="00EA4D18">
        <w:rPr>
          <w:rFonts w:ascii="Times New Roman" w:hAnsi="Times New Roman" w:cs="Times New Roman"/>
          <w:sz w:val="20"/>
          <w:szCs w:val="20"/>
        </w:rPr>
        <w:t>140</w:t>
      </w:r>
      <w:r w:rsidR="00EA0E79" w:rsidRPr="00EA4D18">
        <w:rPr>
          <w:rFonts w:ascii="Times New Roman" w:hAnsi="Times New Roman" w:cs="Times New Roman"/>
          <w:sz w:val="20"/>
          <w:szCs w:val="20"/>
        </w:rPr>
        <w:t xml:space="preserve"> klausa) dan klausa bergeser (24 klausa)</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Ditemukan </w:t>
      </w:r>
      <w:r w:rsidR="00867A24" w:rsidRPr="00EA4D18">
        <w:rPr>
          <w:rFonts w:ascii="Times New Roman" w:hAnsi="Times New Roman" w:cs="Times New Roman"/>
          <w:sz w:val="20"/>
          <w:szCs w:val="20"/>
        </w:rPr>
        <w:t xml:space="preserve">pula 83 klausa kompleks hipotaktik, </w:t>
      </w:r>
      <w:r w:rsidR="00EA0E79" w:rsidRPr="00EA4D18">
        <w:rPr>
          <w:rFonts w:ascii="Times New Roman" w:hAnsi="Times New Roman" w:cs="Times New Roman"/>
          <w:sz w:val="20"/>
          <w:szCs w:val="20"/>
        </w:rPr>
        <w:t>yang terdiri dari</w:t>
      </w:r>
      <w:r w:rsidRPr="00EA4D18">
        <w:rPr>
          <w:rFonts w:ascii="Times New Roman" w:hAnsi="Times New Roman" w:cs="Times New Roman"/>
          <w:sz w:val="20"/>
          <w:szCs w:val="20"/>
        </w:rPr>
        <w:t xml:space="preserve"> klausa terjemahan tetap </w:t>
      </w:r>
      <w:r w:rsidR="00EA0E79" w:rsidRPr="00EA4D18">
        <w:rPr>
          <w:rFonts w:ascii="Times New Roman" w:hAnsi="Times New Roman" w:cs="Times New Roman"/>
          <w:sz w:val="20"/>
          <w:szCs w:val="20"/>
        </w:rPr>
        <w:t xml:space="preserve">(60 klausa) dan </w:t>
      </w:r>
      <w:r w:rsidRPr="00EA4D18">
        <w:rPr>
          <w:rFonts w:ascii="Times New Roman" w:hAnsi="Times New Roman" w:cs="Times New Roman"/>
          <w:sz w:val="20"/>
          <w:szCs w:val="20"/>
        </w:rPr>
        <w:t>klausa bergeser</w:t>
      </w:r>
      <w:r w:rsidR="00EA0E79" w:rsidRPr="00EA4D18">
        <w:rPr>
          <w:rFonts w:ascii="Times New Roman" w:hAnsi="Times New Roman" w:cs="Times New Roman"/>
          <w:sz w:val="20"/>
          <w:szCs w:val="20"/>
        </w:rPr>
        <w:t xml:space="preserve"> (23 klausa)</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r w:rsidR="00EA0E79" w:rsidRPr="00EA4D18">
        <w:rPr>
          <w:rFonts w:ascii="Times New Roman" w:hAnsi="Times New Roman" w:cs="Times New Roman"/>
          <w:sz w:val="20"/>
          <w:szCs w:val="20"/>
        </w:rPr>
        <w:t>Sedangankan k</w:t>
      </w:r>
      <w:r w:rsidRPr="00EA4D18">
        <w:rPr>
          <w:rFonts w:ascii="Times New Roman" w:hAnsi="Times New Roman" w:cs="Times New Roman"/>
          <w:sz w:val="20"/>
          <w:szCs w:val="20"/>
        </w:rPr>
        <w:t xml:space="preserve">lausa kompleks parataktik </w:t>
      </w:r>
      <w:r w:rsidRPr="00EA4D18">
        <w:rPr>
          <w:rFonts w:ascii="Times New Roman" w:hAnsi="Times New Roman" w:cs="Times New Roman"/>
          <w:sz w:val="20"/>
          <w:szCs w:val="20"/>
        </w:rPr>
        <w:lastRenderedPageBreak/>
        <w:t>hipotaktik</w:t>
      </w:r>
      <w:r w:rsidR="00867A24" w:rsidRPr="00EA4D18">
        <w:rPr>
          <w:rFonts w:ascii="Times New Roman" w:hAnsi="Times New Roman" w:cs="Times New Roman"/>
          <w:sz w:val="20"/>
          <w:szCs w:val="20"/>
        </w:rPr>
        <w:t xml:space="preserve"> yang ditemukan </w:t>
      </w:r>
      <w:r w:rsidR="00EA0E79" w:rsidRPr="00EA4D18">
        <w:rPr>
          <w:rFonts w:ascii="Times New Roman" w:hAnsi="Times New Roman" w:cs="Times New Roman"/>
          <w:sz w:val="20"/>
          <w:szCs w:val="20"/>
        </w:rPr>
        <w:t>ada</w:t>
      </w:r>
      <w:r w:rsidR="00867A24" w:rsidRPr="00EA4D18">
        <w:rPr>
          <w:rFonts w:ascii="Times New Roman" w:hAnsi="Times New Roman" w:cs="Times New Roman"/>
          <w:sz w:val="20"/>
          <w:szCs w:val="20"/>
        </w:rPr>
        <w:t xml:space="preserve"> 64 klausa, </w:t>
      </w:r>
      <w:r w:rsidR="00EA0E79" w:rsidRPr="00EA4D18">
        <w:rPr>
          <w:rFonts w:ascii="Times New Roman" w:hAnsi="Times New Roman" w:cs="Times New Roman"/>
          <w:sz w:val="20"/>
          <w:szCs w:val="20"/>
        </w:rPr>
        <w:t xml:space="preserve">dengan </w:t>
      </w:r>
      <w:r w:rsidR="00867A24" w:rsidRPr="00EA4D18">
        <w:rPr>
          <w:rFonts w:ascii="Times New Roman" w:hAnsi="Times New Roman" w:cs="Times New Roman"/>
          <w:sz w:val="20"/>
          <w:szCs w:val="20"/>
        </w:rPr>
        <w:t>24 klausa</w:t>
      </w:r>
      <w:r w:rsidR="00EA0E79" w:rsidRPr="00EA4D18">
        <w:rPr>
          <w:rFonts w:ascii="Times New Roman" w:hAnsi="Times New Roman" w:cs="Times New Roman"/>
          <w:sz w:val="20"/>
          <w:szCs w:val="20"/>
        </w:rPr>
        <w:t xml:space="preserve"> </w:t>
      </w:r>
      <w:r w:rsidR="00867A24" w:rsidRPr="00EA4D18">
        <w:rPr>
          <w:rFonts w:ascii="Times New Roman" w:hAnsi="Times New Roman" w:cs="Times New Roman"/>
          <w:sz w:val="20"/>
          <w:szCs w:val="20"/>
        </w:rPr>
        <w:t>terjemahan tetap dan</w:t>
      </w:r>
      <w:r w:rsidRPr="00EA4D18">
        <w:rPr>
          <w:rFonts w:ascii="Times New Roman" w:hAnsi="Times New Roman" w:cs="Times New Roman"/>
          <w:sz w:val="20"/>
          <w:szCs w:val="20"/>
        </w:rPr>
        <w:t xml:space="preserve"> 40 klausa bergeser.</w:t>
      </w:r>
    </w:p>
    <w:p w14:paraId="26F15D7A" w14:textId="7B7D3508" w:rsidR="00080D38" w:rsidRPr="00EA4D18" w:rsidRDefault="00080D38" w:rsidP="005D0A78">
      <w:pPr>
        <w:spacing w:after="0" w:line="360" w:lineRule="auto"/>
        <w:ind w:firstLine="360"/>
        <w:jc w:val="both"/>
        <w:rPr>
          <w:rFonts w:ascii="Times New Roman" w:hAnsi="Times New Roman" w:cs="Times New Roman"/>
          <w:b/>
          <w:sz w:val="20"/>
          <w:szCs w:val="20"/>
        </w:rPr>
      </w:pPr>
      <w:r w:rsidRPr="00EA4D18">
        <w:rPr>
          <w:rFonts w:ascii="Times New Roman" w:hAnsi="Times New Roman" w:cs="Times New Roman"/>
          <w:sz w:val="20"/>
          <w:szCs w:val="20"/>
        </w:rPr>
        <w:t>Pada pene</w:t>
      </w:r>
      <w:r w:rsidR="00B222F6" w:rsidRPr="00EA4D18">
        <w:rPr>
          <w:rFonts w:ascii="Times New Roman" w:hAnsi="Times New Roman" w:cs="Times New Roman"/>
          <w:sz w:val="20"/>
          <w:szCs w:val="20"/>
        </w:rPr>
        <w:t>litian yang dilakukan oleh Hanifah, Anang, dan Gatut</w:t>
      </w:r>
      <w:r w:rsidRPr="00EA4D18">
        <w:rPr>
          <w:rFonts w:ascii="Times New Roman" w:hAnsi="Times New Roman" w:cs="Times New Roman"/>
          <w:sz w:val="20"/>
          <w:szCs w:val="20"/>
        </w:rPr>
        <w:t xml:space="preserve"> (2020:447-453) diperoleh hasil kesalahan klausa mahasiswa BIPA tingkat pemula terdapat empat kesalahan</w:t>
      </w:r>
      <w:r w:rsidR="00EA0E79" w:rsidRPr="00EA4D18">
        <w:rPr>
          <w:rFonts w:ascii="Times New Roman" w:hAnsi="Times New Roman" w:cs="Times New Roman"/>
          <w:sz w:val="20"/>
          <w:szCs w:val="20"/>
        </w:rPr>
        <w:t xml:space="preserve"> </w:t>
      </w:r>
      <w:r w:rsidRPr="00EA4D18">
        <w:rPr>
          <w:rFonts w:ascii="Times New Roman" w:hAnsi="Times New Roman" w:cs="Times New Roman"/>
          <w:sz w:val="20"/>
          <w:szCs w:val="20"/>
        </w:rPr>
        <w:t>klausa, yaitu</w:t>
      </w:r>
      <w:r w:rsidR="005D0A78" w:rsidRPr="00EA4D18">
        <w:rPr>
          <w:rFonts w:ascii="Times New Roman" w:hAnsi="Times New Roman" w:cs="Times New Roman"/>
          <w:sz w:val="20"/>
          <w:szCs w:val="20"/>
        </w:rPr>
        <w:t xml:space="preserve"> </w:t>
      </w:r>
      <w:r w:rsidRPr="00EA4D18">
        <w:rPr>
          <w:rFonts w:ascii="Times New Roman" w:hAnsi="Times New Roman" w:cs="Times New Roman"/>
          <w:sz w:val="20"/>
          <w:szCs w:val="20"/>
        </w:rPr>
        <w:t>kesalahan</w:t>
      </w:r>
      <w:r w:rsidR="005D0A78" w:rsidRPr="00EA4D18">
        <w:rPr>
          <w:rFonts w:ascii="Times New Roman" w:hAnsi="Times New Roman" w:cs="Times New Roman"/>
          <w:sz w:val="20"/>
          <w:szCs w:val="20"/>
        </w:rPr>
        <w:t xml:space="preserve"> </w:t>
      </w:r>
      <w:r w:rsidR="00EA0E79" w:rsidRPr="00EA4D18">
        <w:rPr>
          <w:rFonts w:ascii="Times New Roman" w:hAnsi="Times New Roman" w:cs="Times New Roman"/>
          <w:sz w:val="20"/>
          <w:szCs w:val="20"/>
        </w:rPr>
        <w:t>predikat kosong (</w:t>
      </w:r>
      <w:r w:rsidR="005D0A78" w:rsidRPr="00EA4D18">
        <w:rPr>
          <w:rFonts w:ascii="Times New Roman" w:hAnsi="Times New Roman" w:cs="Times New Roman"/>
          <w:sz w:val="20"/>
          <w:szCs w:val="20"/>
        </w:rPr>
        <w:t xml:space="preserve">klausa Pø </w:t>
      </w:r>
      <w:r w:rsidR="00EA0E79" w:rsidRPr="00EA4D18">
        <w:rPr>
          <w:rFonts w:ascii="Times New Roman" w:hAnsi="Times New Roman" w:cs="Times New Roman"/>
          <w:sz w:val="20"/>
          <w:szCs w:val="20"/>
        </w:rPr>
        <w:t>)</w:t>
      </w:r>
      <w:r w:rsidR="005D0A78" w:rsidRPr="00EA4D18">
        <w:rPr>
          <w:rFonts w:ascii="Times New Roman" w:hAnsi="Times New Roman" w:cs="Times New Roman"/>
          <w:sz w:val="20"/>
          <w:szCs w:val="20"/>
        </w:rPr>
        <w:t xml:space="preserve">, </w:t>
      </w:r>
      <w:r w:rsidR="00EA0E79" w:rsidRPr="00EA4D18">
        <w:rPr>
          <w:rFonts w:ascii="Times New Roman" w:hAnsi="Times New Roman" w:cs="Times New Roman"/>
          <w:sz w:val="20"/>
          <w:szCs w:val="20"/>
        </w:rPr>
        <w:t>kesalaham subjek kosong (</w:t>
      </w:r>
      <w:r w:rsidRPr="00EA4D18">
        <w:rPr>
          <w:rFonts w:ascii="Times New Roman" w:hAnsi="Times New Roman" w:cs="Times New Roman"/>
          <w:sz w:val="20"/>
          <w:szCs w:val="20"/>
        </w:rPr>
        <w:t>klausa Sø</w:t>
      </w:r>
      <w:r w:rsidR="00EA0E79" w:rsidRPr="00EA4D18">
        <w:rPr>
          <w:rFonts w:ascii="Times New Roman" w:hAnsi="Times New Roman" w:cs="Times New Roman"/>
          <w:sz w:val="20"/>
          <w:szCs w:val="20"/>
        </w:rPr>
        <w:t>)</w:t>
      </w:r>
      <w:r w:rsidR="005D0A78" w:rsidRPr="00EA4D18">
        <w:rPr>
          <w:rFonts w:ascii="Times New Roman" w:hAnsi="Times New Roman" w:cs="Times New Roman"/>
          <w:sz w:val="20"/>
          <w:szCs w:val="20"/>
        </w:rPr>
        <w:t xml:space="preserve">, </w:t>
      </w:r>
      <w:r w:rsidRPr="00EA4D18">
        <w:rPr>
          <w:rFonts w:ascii="Times New Roman" w:hAnsi="Times New Roman" w:cs="Times New Roman"/>
          <w:sz w:val="20"/>
          <w:szCs w:val="20"/>
        </w:rPr>
        <w:t>kesalahan klausa verbal bitransitif dengan pola kesalahan</w:t>
      </w:r>
      <w:r w:rsidR="005D0A78" w:rsidRPr="00EA4D18">
        <w:rPr>
          <w:rFonts w:ascii="Times New Roman" w:hAnsi="Times New Roman" w:cs="Times New Roman"/>
          <w:sz w:val="20"/>
          <w:szCs w:val="20"/>
        </w:rPr>
        <w:t xml:space="preserve">, ber-an, </w:t>
      </w:r>
      <w:r w:rsidR="00EA0E79" w:rsidRPr="00EA4D18">
        <w:rPr>
          <w:rFonts w:ascii="Times New Roman" w:hAnsi="Times New Roman" w:cs="Times New Roman"/>
          <w:sz w:val="20"/>
          <w:szCs w:val="20"/>
        </w:rPr>
        <w:t>meN-kan ,</w:t>
      </w:r>
      <w:r w:rsidR="005D0A78" w:rsidRPr="00EA4D18">
        <w:rPr>
          <w:rFonts w:ascii="Times New Roman" w:hAnsi="Times New Roman" w:cs="Times New Roman"/>
          <w:sz w:val="20"/>
          <w:szCs w:val="20"/>
        </w:rPr>
        <w:t>me-i,</w:t>
      </w:r>
      <w:r w:rsidR="00EA0E79" w:rsidRPr="00EA4D18">
        <w:rPr>
          <w:rFonts w:ascii="Times New Roman" w:hAnsi="Times New Roman" w:cs="Times New Roman"/>
          <w:sz w:val="20"/>
          <w:szCs w:val="20"/>
        </w:rPr>
        <w:t xml:space="preserve"> dan meN-I,</w:t>
      </w:r>
      <w:r w:rsidR="005D0A78" w:rsidRPr="00EA4D18">
        <w:rPr>
          <w:rFonts w:ascii="Times New Roman" w:hAnsi="Times New Roman" w:cs="Times New Roman"/>
          <w:sz w:val="20"/>
          <w:szCs w:val="20"/>
        </w:rPr>
        <w:t xml:space="preserve"> </w:t>
      </w:r>
      <w:r w:rsidR="00EA0E79" w:rsidRPr="00EA4D18">
        <w:rPr>
          <w:rFonts w:ascii="Times New Roman" w:hAnsi="Times New Roman" w:cs="Times New Roman"/>
          <w:sz w:val="20"/>
          <w:szCs w:val="20"/>
        </w:rPr>
        <w:t>serta</w:t>
      </w:r>
      <w:r w:rsidR="005D0A78" w:rsidRPr="00EA4D18">
        <w:rPr>
          <w:rFonts w:ascii="Times New Roman" w:hAnsi="Times New Roman" w:cs="Times New Roman"/>
          <w:sz w:val="20"/>
          <w:szCs w:val="20"/>
        </w:rPr>
        <w:t xml:space="preserve"> </w:t>
      </w:r>
      <w:r w:rsidRPr="00EA4D18">
        <w:rPr>
          <w:rFonts w:ascii="Times New Roman" w:hAnsi="Times New Roman" w:cs="Times New Roman"/>
          <w:sz w:val="20"/>
          <w:szCs w:val="20"/>
        </w:rPr>
        <w:t>kesalahan klausa monotransitif dengan pola</w:t>
      </w:r>
      <w:r w:rsidR="00EA0E79" w:rsidRPr="00EA4D18">
        <w:rPr>
          <w:rFonts w:ascii="Times New Roman" w:hAnsi="Times New Roman" w:cs="Times New Roman"/>
          <w:sz w:val="20"/>
          <w:szCs w:val="20"/>
        </w:rPr>
        <w:t xml:space="preserve"> mem-, </w:t>
      </w:r>
      <w:r w:rsidRPr="00EA4D18">
        <w:rPr>
          <w:rFonts w:ascii="Times New Roman" w:hAnsi="Times New Roman" w:cs="Times New Roman"/>
          <w:sz w:val="20"/>
          <w:szCs w:val="20"/>
        </w:rPr>
        <w:t>ber-, meN-,</w:t>
      </w:r>
      <w:r w:rsidR="00EA0E79" w:rsidRPr="00EA4D18">
        <w:rPr>
          <w:rFonts w:ascii="Times New Roman" w:hAnsi="Times New Roman" w:cs="Times New Roman"/>
          <w:sz w:val="20"/>
          <w:szCs w:val="20"/>
        </w:rPr>
        <w:t xml:space="preserve"> –nya, </w:t>
      </w:r>
      <w:r w:rsidRPr="00EA4D18">
        <w:rPr>
          <w:rFonts w:ascii="Times New Roman" w:hAnsi="Times New Roman" w:cs="Times New Roman"/>
          <w:sz w:val="20"/>
          <w:szCs w:val="20"/>
        </w:rPr>
        <w:t xml:space="preserve">–an, </w:t>
      </w:r>
      <w:r w:rsidR="00EA0E79" w:rsidRPr="00EA4D18">
        <w:rPr>
          <w:rFonts w:ascii="Times New Roman" w:hAnsi="Times New Roman" w:cs="Times New Roman"/>
          <w:sz w:val="20"/>
          <w:szCs w:val="20"/>
        </w:rPr>
        <w:t xml:space="preserve">per-, </w:t>
      </w:r>
      <w:r w:rsidRPr="00EA4D18">
        <w:rPr>
          <w:rFonts w:ascii="Times New Roman" w:hAnsi="Times New Roman" w:cs="Times New Roman"/>
          <w:sz w:val="20"/>
          <w:szCs w:val="20"/>
        </w:rPr>
        <w:t>dan</w:t>
      </w:r>
      <w:r w:rsidR="00EA0E79" w:rsidRPr="00EA4D18">
        <w:rPr>
          <w:rFonts w:ascii="Times New Roman" w:hAnsi="Times New Roman" w:cs="Times New Roman"/>
          <w:sz w:val="20"/>
          <w:szCs w:val="20"/>
        </w:rPr>
        <w:t xml:space="preserve"> -i</w:t>
      </w:r>
      <w:r w:rsidR="005D0A78" w:rsidRPr="00EA4D18">
        <w:rPr>
          <w:rFonts w:ascii="Times New Roman" w:hAnsi="Times New Roman" w:cs="Times New Roman"/>
          <w:sz w:val="20"/>
          <w:szCs w:val="20"/>
        </w:rPr>
        <w:t>. S</w:t>
      </w:r>
      <w:r w:rsidR="0026501D" w:rsidRPr="00EA4D18">
        <w:rPr>
          <w:rFonts w:ascii="Times New Roman" w:hAnsi="Times New Roman" w:cs="Times New Roman"/>
          <w:sz w:val="20"/>
          <w:szCs w:val="20"/>
        </w:rPr>
        <w:t xml:space="preserve">edangkan pada menurut Putrayas </w:t>
      </w:r>
      <w:r w:rsidR="005D0A78" w:rsidRPr="00EA4D18">
        <w:rPr>
          <w:rFonts w:ascii="Times New Roman" w:hAnsi="Times New Roman" w:cs="Times New Roman"/>
          <w:sz w:val="20"/>
          <w:szCs w:val="20"/>
        </w:rPr>
        <w:t>(2017:36-38) terdapat 3 penggolongan Klausa.</w:t>
      </w:r>
    </w:p>
    <w:p w14:paraId="149BE82A" w14:textId="15BACCC0" w:rsidR="00F2315D" w:rsidRPr="00EA4D18" w:rsidRDefault="00C82489" w:rsidP="005D0A78">
      <w:pPr>
        <w:spacing w:after="0" w:line="360" w:lineRule="auto"/>
        <w:ind w:firstLine="360"/>
        <w:jc w:val="both"/>
        <w:rPr>
          <w:rFonts w:ascii="Times New Roman" w:hAnsi="Times New Roman" w:cs="Times New Roman"/>
          <w:sz w:val="20"/>
          <w:szCs w:val="20"/>
        </w:rPr>
      </w:pPr>
      <w:proofErr w:type="gramStart"/>
      <w:r w:rsidRPr="00EA4D18">
        <w:rPr>
          <w:rFonts w:ascii="Times New Roman" w:hAnsi="Times New Roman" w:cs="Times New Roman"/>
          <w:sz w:val="20"/>
          <w:szCs w:val="20"/>
        </w:rPr>
        <w:t xml:space="preserve">Penggolongan klausa dibagi menjadi tiga, yaitu penggolongan klausa </w:t>
      </w:r>
      <w:r w:rsidR="00632A66" w:rsidRPr="00EA4D18">
        <w:rPr>
          <w:rFonts w:ascii="Times New Roman" w:hAnsi="Times New Roman" w:cs="Times New Roman"/>
          <w:sz w:val="20"/>
          <w:szCs w:val="20"/>
        </w:rPr>
        <w:t>menurut</w:t>
      </w:r>
      <w:r w:rsidRPr="00EA4D18">
        <w:rPr>
          <w:rFonts w:ascii="Times New Roman" w:hAnsi="Times New Roman" w:cs="Times New Roman"/>
          <w:sz w:val="20"/>
          <w:szCs w:val="20"/>
        </w:rPr>
        <w:t xml:space="preserve"> struktur inter</w:t>
      </w:r>
      <w:r w:rsidR="00632A66" w:rsidRPr="00EA4D18">
        <w:rPr>
          <w:rFonts w:ascii="Times New Roman" w:hAnsi="Times New Roman" w:cs="Times New Roman"/>
          <w:sz w:val="20"/>
          <w:szCs w:val="20"/>
        </w:rPr>
        <w:t>al</w:t>
      </w:r>
      <w:r w:rsidRPr="00EA4D18">
        <w:rPr>
          <w:rFonts w:ascii="Times New Roman" w:hAnsi="Times New Roman" w:cs="Times New Roman"/>
          <w:sz w:val="20"/>
          <w:szCs w:val="20"/>
        </w:rPr>
        <w:t xml:space="preserve">nya, </w:t>
      </w:r>
      <w:r w:rsidR="00632A66" w:rsidRPr="00EA4D18">
        <w:rPr>
          <w:rFonts w:ascii="Times New Roman" w:hAnsi="Times New Roman" w:cs="Times New Roman"/>
          <w:sz w:val="20"/>
          <w:szCs w:val="20"/>
        </w:rPr>
        <w:t>keberadaan</w:t>
      </w:r>
      <w:r w:rsidRPr="00EA4D18">
        <w:rPr>
          <w:rFonts w:ascii="Times New Roman" w:hAnsi="Times New Roman" w:cs="Times New Roman"/>
          <w:sz w:val="20"/>
          <w:szCs w:val="20"/>
        </w:rPr>
        <w:t xml:space="preserve"> kata negatif yang mengaktifkan P</w:t>
      </w:r>
      <w:r w:rsidR="00632A66" w:rsidRPr="00EA4D18">
        <w:rPr>
          <w:rFonts w:ascii="Times New Roman" w:hAnsi="Times New Roman" w:cs="Times New Roman"/>
          <w:sz w:val="20"/>
          <w:szCs w:val="20"/>
        </w:rPr>
        <w:t xml:space="preserve"> secara gramatik</w:t>
      </w:r>
      <w:r w:rsidRPr="00EA4D18">
        <w:rPr>
          <w:rFonts w:ascii="Times New Roman" w:hAnsi="Times New Roman" w:cs="Times New Roman"/>
          <w:sz w:val="20"/>
          <w:szCs w:val="20"/>
        </w:rPr>
        <w:t xml:space="preserve">, </w:t>
      </w:r>
      <w:r w:rsidR="00632A66" w:rsidRPr="00EA4D18">
        <w:rPr>
          <w:rFonts w:ascii="Times New Roman" w:hAnsi="Times New Roman" w:cs="Times New Roman"/>
          <w:sz w:val="20"/>
          <w:szCs w:val="20"/>
        </w:rPr>
        <w:t>serta</w:t>
      </w:r>
      <w:r w:rsidRPr="00EA4D18">
        <w:rPr>
          <w:rFonts w:ascii="Times New Roman" w:hAnsi="Times New Roman" w:cs="Times New Roman"/>
          <w:sz w:val="20"/>
          <w:szCs w:val="20"/>
        </w:rPr>
        <w:t xml:space="preserve"> </w:t>
      </w:r>
      <w:r w:rsidR="00632A66" w:rsidRPr="00EA4D18">
        <w:rPr>
          <w:rFonts w:ascii="Times New Roman" w:hAnsi="Times New Roman" w:cs="Times New Roman"/>
          <w:sz w:val="20"/>
          <w:szCs w:val="20"/>
        </w:rPr>
        <w:t xml:space="preserve">menurut </w:t>
      </w:r>
      <w:r w:rsidRPr="00EA4D18">
        <w:rPr>
          <w:rFonts w:ascii="Times New Roman" w:hAnsi="Times New Roman" w:cs="Times New Roman"/>
          <w:sz w:val="20"/>
          <w:szCs w:val="20"/>
        </w:rPr>
        <w:t xml:space="preserve">kategori </w:t>
      </w:r>
      <w:r w:rsidR="00632A66" w:rsidRPr="00EA4D18">
        <w:rPr>
          <w:rFonts w:ascii="Times New Roman" w:hAnsi="Times New Roman" w:cs="Times New Roman"/>
          <w:sz w:val="20"/>
          <w:szCs w:val="20"/>
        </w:rPr>
        <w:t xml:space="preserve">frasa maupun </w:t>
      </w:r>
      <w:r w:rsidRPr="00EA4D18">
        <w:rPr>
          <w:rFonts w:ascii="Times New Roman" w:hAnsi="Times New Roman" w:cs="Times New Roman"/>
          <w:sz w:val="20"/>
          <w:szCs w:val="20"/>
        </w:rPr>
        <w:t xml:space="preserve">kata yang </w:t>
      </w:r>
      <w:r w:rsidR="00632A66" w:rsidRPr="00EA4D18">
        <w:rPr>
          <w:rFonts w:ascii="Times New Roman" w:hAnsi="Times New Roman" w:cs="Times New Roman"/>
          <w:sz w:val="20"/>
          <w:szCs w:val="20"/>
        </w:rPr>
        <w:t>memiliki</w:t>
      </w:r>
      <w:r w:rsidRPr="00EA4D18">
        <w:rPr>
          <w:rFonts w:ascii="Times New Roman" w:hAnsi="Times New Roman" w:cs="Times New Roman"/>
          <w:sz w:val="20"/>
          <w:szCs w:val="20"/>
        </w:rPr>
        <w:t xml:space="preserve"> fungsi P</w:t>
      </w:r>
      <w:r w:rsidR="000B76E5" w:rsidRPr="00EA4D18">
        <w:rPr>
          <w:rFonts w:ascii="Times New Roman" w:hAnsi="Times New Roman" w:cs="Times New Roman"/>
          <w:sz w:val="20"/>
          <w:szCs w:val="20"/>
        </w:rPr>
        <w:t xml:space="preserve"> (dalam</w:t>
      </w:r>
      <w:r w:rsidR="008347C7" w:rsidRPr="00EA4D18">
        <w:rPr>
          <w:rFonts w:ascii="Times New Roman" w:hAnsi="Times New Roman" w:cs="Times New Roman"/>
          <w:sz w:val="20"/>
          <w:szCs w:val="20"/>
        </w:rPr>
        <w:t xml:space="preserve"> </w:t>
      </w:r>
      <w:r w:rsidR="0026501D" w:rsidRPr="00EA4D18">
        <w:rPr>
          <w:rFonts w:ascii="Times New Roman" w:hAnsi="Times New Roman" w:cs="Times New Roman"/>
          <w:sz w:val="20"/>
          <w:szCs w:val="20"/>
        </w:rPr>
        <w:t>Putrayasa</w:t>
      </w:r>
      <w:r w:rsidR="000B76E5" w:rsidRPr="00EA4D18">
        <w:rPr>
          <w:rFonts w:ascii="Times New Roman" w:hAnsi="Times New Roman" w:cs="Times New Roman"/>
          <w:sz w:val="20"/>
          <w:szCs w:val="20"/>
        </w:rPr>
        <w:t>, 2017:36-38)</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Pada kali ini penulis </w:t>
      </w:r>
      <w:proofErr w:type="gramStart"/>
      <w:r w:rsidRPr="00EA4D18">
        <w:rPr>
          <w:rFonts w:ascii="Times New Roman" w:hAnsi="Times New Roman" w:cs="Times New Roman"/>
          <w:sz w:val="20"/>
          <w:szCs w:val="20"/>
        </w:rPr>
        <w:t>akan</w:t>
      </w:r>
      <w:proofErr w:type="gramEnd"/>
      <w:r w:rsidRPr="00EA4D18">
        <w:rPr>
          <w:rFonts w:ascii="Times New Roman" w:hAnsi="Times New Roman" w:cs="Times New Roman"/>
          <w:sz w:val="20"/>
          <w:szCs w:val="20"/>
        </w:rPr>
        <w:t xml:space="preserve"> menganalisis </w:t>
      </w:r>
      <w:r w:rsidR="000805F4" w:rsidRPr="00EA4D18">
        <w:rPr>
          <w:rFonts w:ascii="Times New Roman" w:hAnsi="Times New Roman" w:cs="Times New Roman"/>
          <w:sz w:val="20"/>
          <w:szCs w:val="20"/>
        </w:rPr>
        <w:t xml:space="preserve">salah satu teks </w:t>
      </w:r>
      <w:r w:rsidR="000B76E5" w:rsidRPr="00EA4D18">
        <w:rPr>
          <w:rFonts w:ascii="Times New Roman" w:hAnsi="Times New Roman" w:cs="Times New Roman"/>
          <w:sz w:val="20"/>
          <w:szCs w:val="20"/>
        </w:rPr>
        <w:t xml:space="preserve">berita </w:t>
      </w:r>
      <w:r w:rsidR="000805F4" w:rsidRPr="00EA4D18">
        <w:rPr>
          <w:rFonts w:ascii="Times New Roman" w:hAnsi="Times New Roman" w:cs="Times New Roman"/>
          <w:sz w:val="20"/>
          <w:szCs w:val="20"/>
        </w:rPr>
        <w:lastRenderedPageBreak/>
        <w:t>yang ada pada</w:t>
      </w:r>
      <w:r w:rsidRPr="00EA4D18">
        <w:rPr>
          <w:rFonts w:ascii="Times New Roman" w:hAnsi="Times New Roman" w:cs="Times New Roman"/>
          <w:sz w:val="20"/>
          <w:szCs w:val="20"/>
        </w:rPr>
        <w:t xml:space="preserve"> </w:t>
      </w:r>
      <w:r w:rsidR="00D009FF" w:rsidRPr="00EA4D18">
        <w:rPr>
          <w:rFonts w:ascii="Times New Roman" w:hAnsi="Times New Roman" w:cs="Times New Roman"/>
          <w:sz w:val="20"/>
          <w:szCs w:val="20"/>
        </w:rPr>
        <w:t xml:space="preserve">e-berita </w:t>
      </w:r>
      <w:r w:rsidRPr="00EA4D18">
        <w:rPr>
          <w:rFonts w:ascii="Times New Roman" w:hAnsi="Times New Roman" w:cs="Times New Roman"/>
          <w:sz w:val="20"/>
          <w:szCs w:val="20"/>
        </w:rPr>
        <w:t>Radar Tegal berdasarkan peng</w:t>
      </w:r>
      <w:r w:rsidR="00632A66" w:rsidRPr="00EA4D18">
        <w:rPr>
          <w:rFonts w:ascii="Times New Roman" w:hAnsi="Times New Roman" w:cs="Times New Roman"/>
          <w:sz w:val="20"/>
          <w:szCs w:val="20"/>
        </w:rPr>
        <w:t>elompokkan</w:t>
      </w:r>
      <w:r w:rsidRPr="00EA4D18">
        <w:rPr>
          <w:rFonts w:ascii="Times New Roman" w:hAnsi="Times New Roman" w:cs="Times New Roman"/>
          <w:sz w:val="20"/>
          <w:szCs w:val="20"/>
        </w:rPr>
        <w:t xml:space="preserve"> klausa </w:t>
      </w:r>
      <w:r w:rsidR="00632A66" w:rsidRPr="00EA4D18">
        <w:rPr>
          <w:rFonts w:ascii="Times New Roman" w:hAnsi="Times New Roman" w:cs="Times New Roman"/>
          <w:sz w:val="20"/>
          <w:szCs w:val="20"/>
        </w:rPr>
        <w:t xml:space="preserve">menurut </w:t>
      </w:r>
      <w:r w:rsidRPr="00EA4D18">
        <w:rPr>
          <w:rFonts w:ascii="Times New Roman" w:hAnsi="Times New Roman" w:cs="Times New Roman"/>
          <w:sz w:val="20"/>
          <w:szCs w:val="20"/>
        </w:rPr>
        <w:t xml:space="preserve">kategori frasa </w:t>
      </w:r>
      <w:r w:rsidR="00632A66" w:rsidRPr="00EA4D18">
        <w:rPr>
          <w:rFonts w:ascii="Times New Roman" w:hAnsi="Times New Roman" w:cs="Times New Roman"/>
          <w:sz w:val="20"/>
          <w:szCs w:val="20"/>
        </w:rPr>
        <w:t xml:space="preserve">atau kata </w:t>
      </w:r>
      <w:r w:rsidRPr="00EA4D18">
        <w:rPr>
          <w:rFonts w:ascii="Times New Roman" w:hAnsi="Times New Roman" w:cs="Times New Roman"/>
          <w:sz w:val="20"/>
          <w:szCs w:val="20"/>
        </w:rPr>
        <w:t xml:space="preserve">yang </w:t>
      </w:r>
      <w:r w:rsidR="00632A66" w:rsidRPr="00EA4D18">
        <w:rPr>
          <w:rFonts w:ascii="Times New Roman" w:hAnsi="Times New Roman" w:cs="Times New Roman"/>
          <w:sz w:val="20"/>
          <w:szCs w:val="20"/>
        </w:rPr>
        <w:t>memiliki</w:t>
      </w:r>
      <w:r w:rsidRPr="00EA4D18">
        <w:rPr>
          <w:rFonts w:ascii="Times New Roman" w:hAnsi="Times New Roman" w:cs="Times New Roman"/>
          <w:sz w:val="20"/>
          <w:szCs w:val="20"/>
        </w:rPr>
        <w:t xml:space="preserve"> fungsi P. </w:t>
      </w:r>
      <w:r w:rsidR="00632A66" w:rsidRPr="00EA4D18">
        <w:rPr>
          <w:rFonts w:ascii="Times New Roman" w:hAnsi="Times New Roman" w:cs="Times New Roman"/>
          <w:sz w:val="20"/>
          <w:szCs w:val="20"/>
        </w:rPr>
        <w:t>Menurut</w:t>
      </w:r>
      <w:r w:rsidRPr="00EA4D18">
        <w:rPr>
          <w:rFonts w:ascii="Times New Roman" w:hAnsi="Times New Roman" w:cs="Times New Roman"/>
          <w:sz w:val="20"/>
          <w:szCs w:val="20"/>
        </w:rPr>
        <w:t xml:space="preserve"> kategori </w:t>
      </w:r>
      <w:r w:rsidR="000805F4" w:rsidRPr="00EA4D18">
        <w:rPr>
          <w:rFonts w:ascii="Times New Roman" w:hAnsi="Times New Roman" w:cs="Times New Roman"/>
          <w:sz w:val="20"/>
          <w:szCs w:val="20"/>
        </w:rPr>
        <w:t>tersebut</w:t>
      </w:r>
      <w:r w:rsidR="00632A66" w:rsidRPr="00EA4D18">
        <w:rPr>
          <w:rFonts w:ascii="Times New Roman" w:hAnsi="Times New Roman" w:cs="Times New Roman"/>
          <w:sz w:val="20"/>
          <w:szCs w:val="20"/>
        </w:rPr>
        <w:t xml:space="preserve"> bisa</w:t>
      </w:r>
      <w:r w:rsidRPr="00EA4D18">
        <w:rPr>
          <w:rFonts w:ascii="Times New Roman" w:hAnsi="Times New Roman" w:cs="Times New Roman"/>
          <w:sz w:val="20"/>
          <w:szCs w:val="20"/>
        </w:rPr>
        <w:t xml:space="preserve"> digolongkan menjadi empat golongan:</w:t>
      </w:r>
    </w:p>
    <w:p w14:paraId="3C265ABD" w14:textId="77777777" w:rsidR="00F2315D" w:rsidRPr="00EA4D18" w:rsidRDefault="00C82489">
      <w:pPr>
        <w:pStyle w:val="ListParagraph"/>
        <w:numPr>
          <w:ilvl w:val="0"/>
          <w:numId w:val="1"/>
        </w:num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Klausa Nominal</w:t>
      </w:r>
    </w:p>
    <w:p w14:paraId="2673E971" w14:textId="4A47EA2D" w:rsidR="00822420" w:rsidRPr="00EA4D18" w:rsidRDefault="00135B0C" w:rsidP="00CA378F">
      <w:pPr>
        <w:spacing w:after="0" w:line="360" w:lineRule="auto"/>
        <w:ind w:left="720"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 xml:space="preserve">Klausa nominal </w:t>
      </w:r>
      <w:r w:rsidR="00136FDC" w:rsidRPr="00EA4D18">
        <w:rPr>
          <w:rFonts w:ascii="Times New Roman" w:hAnsi="Times New Roman" w:cs="Times New Roman"/>
          <w:sz w:val="20"/>
          <w:szCs w:val="20"/>
        </w:rPr>
        <w:t>memiliki</w:t>
      </w:r>
      <w:r w:rsidR="00C82489" w:rsidRPr="00EA4D18">
        <w:rPr>
          <w:rFonts w:ascii="Times New Roman" w:hAnsi="Times New Roman" w:cs="Times New Roman"/>
          <w:sz w:val="20"/>
          <w:szCs w:val="20"/>
        </w:rPr>
        <w:t xml:space="preserve"> frasa </w:t>
      </w:r>
      <w:r w:rsidR="00136FDC" w:rsidRPr="00EA4D18">
        <w:rPr>
          <w:rFonts w:ascii="Times New Roman" w:hAnsi="Times New Roman" w:cs="Times New Roman"/>
          <w:sz w:val="20"/>
          <w:szCs w:val="20"/>
        </w:rPr>
        <w:t>atau kata benda (</w:t>
      </w:r>
      <w:r w:rsidR="00C82489" w:rsidRPr="00EA4D18">
        <w:rPr>
          <w:rFonts w:ascii="Times New Roman" w:hAnsi="Times New Roman" w:cs="Times New Roman"/>
          <w:sz w:val="20"/>
          <w:szCs w:val="20"/>
        </w:rPr>
        <w:t>golongan N</w:t>
      </w:r>
      <w:r w:rsidR="00136FDC" w:rsidRPr="00EA4D18">
        <w:rPr>
          <w:rFonts w:ascii="Times New Roman" w:hAnsi="Times New Roman" w:cs="Times New Roman"/>
          <w:sz w:val="20"/>
          <w:szCs w:val="20"/>
        </w:rPr>
        <w:t>)</w:t>
      </w:r>
      <w:r w:rsidR="00C82489" w:rsidRPr="00EA4D18">
        <w:rPr>
          <w:rFonts w:ascii="Times New Roman" w:hAnsi="Times New Roman" w:cs="Times New Roman"/>
          <w:sz w:val="20"/>
          <w:szCs w:val="20"/>
        </w:rPr>
        <w:t xml:space="preserve"> </w:t>
      </w:r>
      <w:r w:rsidR="00136FDC" w:rsidRPr="00EA4D18">
        <w:rPr>
          <w:rFonts w:ascii="Times New Roman" w:hAnsi="Times New Roman" w:cs="Times New Roman"/>
          <w:sz w:val="20"/>
          <w:szCs w:val="20"/>
        </w:rPr>
        <w:t>sebagai P-nya</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Kata</w:t>
      </w:r>
      <w:r w:rsidR="00136FDC" w:rsidRPr="00EA4D18">
        <w:rPr>
          <w:rFonts w:ascii="Times New Roman" w:hAnsi="Times New Roman" w:cs="Times New Roman"/>
          <w:sz w:val="20"/>
          <w:szCs w:val="20"/>
        </w:rPr>
        <w:t xml:space="preserve"> yang termasuk ke dalam</w:t>
      </w:r>
      <w:r w:rsidRPr="00EA4D18">
        <w:rPr>
          <w:rFonts w:ascii="Times New Roman" w:hAnsi="Times New Roman" w:cs="Times New Roman"/>
          <w:sz w:val="20"/>
          <w:szCs w:val="20"/>
        </w:rPr>
        <w:t xml:space="preserve"> golongan</w:t>
      </w:r>
      <w:r w:rsidR="00136FDC" w:rsidRPr="00EA4D18">
        <w:rPr>
          <w:rFonts w:ascii="Times New Roman" w:hAnsi="Times New Roman" w:cs="Times New Roman"/>
          <w:sz w:val="20"/>
          <w:szCs w:val="20"/>
        </w:rPr>
        <w:t xml:space="preserve"> ini</w:t>
      </w:r>
      <w:r w:rsidRPr="00EA4D18">
        <w:rPr>
          <w:rFonts w:ascii="Times New Roman" w:hAnsi="Times New Roman" w:cs="Times New Roman"/>
          <w:sz w:val="20"/>
          <w:szCs w:val="20"/>
        </w:rPr>
        <w:t xml:space="preserve"> adalah sebuah </w:t>
      </w:r>
      <w:r w:rsidR="00C82489" w:rsidRPr="00EA4D18">
        <w:rPr>
          <w:rFonts w:ascii="Times New Roman" w:hAnsi="Times New Roman" w:cs="Times New Roman"/>
          <w:sz w:val="20"/>
          <w:szCs w:val="20"/>
        </w:rPr>
        <w:t xml:space="preserve">kata </w:t>
      </w:r>
      <w:r w:rsidR="00136FDC" w:rsidRPr="00EA4D18">
        <w:rPr>
          <w:rFonts w:ascii="Times New Roman" w:hAnsi="Times New Roman" w:cs="Times New Roman"/>
          <w:sz w:val="20"/>
          <w:szCs w:val="20"/>
        </w:rPr>
        <w:t>yang dari segi</w:t>
      </w:r>
      <w:r w:rsidR="00C82489" w:rsidRPr="00EA4D18">
        <w:rPr>
          <w:rFonts w:ascii="Times New Roman" w:hAnsi="Times New Roman" w:cs="Times New Roman"/>
          <w:sz w:val="20"/>
          <w:szCs w:val="20"/>
        </w:rPr>
        <w:t xml:space="preserve"> gramatik</w:t>
      </w:r>
      <w:r w:rsidRPr="00EA4D18">
        <w:rPr>
          <w:rFonts w:ascii="Times New Roman" w:hAnsi="Times New Roman" w:cs="Times New Roman"/>
          <w:sz w:val="20"/>
          <w:szCs w:val="20"/>
        </w:rPr>
        <w:t>al me</w:t>
      </w:r>
      <w:r w:rsidR="00136FDC" w:rsidRPr="00EA4D18">
        <w:rPr>
          <w:rFonts w:ascii="Times New Roman" w:hAnsi="Times New Roman" w:cs="Times New Roman"/>
          <w:sz w:val="20"/>
          <w:szCs w:val="20"/>
        </w:rPr>
        <w:t>miliki</w:t>
      </w:r>
      <w:r w:rsidRPr="00EA4D18">
        <w:rPr>
          <w:rFonts w:ascii="Times New Roman" w:hAnsi="Times New Roman" w:cs="Times New Roman"/>
          <w:sz w:val="20"/>
          <w:szCs w:val="20"/>
        </w:rPr>
        <w:t xml:space="preserve"> ciri sebagai berikut; 1) diposisikan sebagai fungsi S, P, dan O</w:t>
      </w:r>
      <w:r w:rsidR="00136FDC" w:rsidRPr="00EA4D18">
        <w:rPr>
          <w:rFonts w:ascii="Times New Roman" w:hAnsi="Times New Roman" w:cs="Times New Roman"/>
          <w:sz w:val="20"/>
          <w:szCs w:val="20"/>
        </w:rPr>
        <w:t xml:space="preserve"> dalam sususnan klausa </w:t>
      </w:r>
      <w:r w:rsidRPr="00EA4D18">
        <w:rPr>
          <w:rFonts w:ascii="Times New Roman" w:hAnsi="Times New Roman" w:cs="Times New Roman"/>
          <w:sz w:val="20"/>
          <w:szCs w:val="20"/>
        </w:rPr>
        <w:t xml:space="preserve">2) </w:t>
      </w:r>
      <w:r w:rsidR="00C82489" w:rsidRPr="00EA4D18">
        <w:rPr>
          <w:rFonts w:ascii="Times New Roman" w:hAnsi="Times New Roman" w:cs="Times New Roman"/>
          <w:sz w:val="20"/>
          <w:szCs w:val="20"/>
        </w:rPr>
        <w:t>da</w:t>
      </w:r>
      <w:r w:rsidRPr="00EA4D18">
        <w:rPr>
          <w:rFonts w:ascii="Times New Roman" w:hAnsi="Times New Roman" w:cs="Times New Roman"/>
          <w:sz w:val="20"/>
          <w:szCs w:val="20"/>
        </w:rPr>
        <w:t>lam tataran frasa tidak bisa diubah menjadi negatif</w:t>
      </w:r>
      <w:r w:rsidR="00C82489" w:rsidRPr="00EA4D18">
        <w:rPr>
          <w:rFonts w:ascii="Times New Roman" w:hAnsi="Times New Roman" w:cs="Times New Roman"/>
          <w:sz w:val="20"/>
          <w:szCs w:val="20"/>
        </w:rPr>
        <w:t xml:space="preserve"> dengan </w:t>
      </w:r>
      <w:r w:rsidRPr="00EA4D18">
        <w:rPr>
          <w:rFonts w:ascii="Times New Roman" w:hAnsi="Times New Roman" w:cs="Times New Roman"/>
          <w:sz w:val="20"/>
          <w:szCs w:val="20"/>
        </w:rPr>
        <w:t xml:space="preserve">menambahkan </w:t>
      </w:r>
      <w:r w:rsidR="00C82489" w:rsidRPr="00EA4D18">
        <w:rPr>
          <w:rFonts w:ascii="Times New Roman" w:hAnsi="Times New Roman" w:cs="Times New Roman"/>
          <w:sz w:val="20"/>
          <w:szCs w:val="20"/>
        </w:rPr>
        <w:t xml:space="preserve">kata </w:t>
      </w:r>
      <w:r w:rsidRPr="00EA4D18">
        <w:rPr>
          <w:rFonts w:ascii="Times New Roman" w:hAnsi="Times New Roman" w:cs="Times New Roman"/>
          <w:i/>
          <w:sz w:val="20"/>
          <w:szCs w:val="20"/>
        </w:rPr>
        <w:t>tidak</w:t>
      </w:r>
      <w:r w:rsidRPr="00EA4D18">
        <w:rPr>
          <w:rFonts w:ascii="Times New Roman" w:hAnsi="Times New Roman" w:cs="Times New Roman"/>
          <w:sz w:val="20"/>
          <w:szCs w:val="20"/>
        </w:rPr>
        <w:t>, tetapi</w:t>
      </w:r>
      <w:r w:rsidR="00C82489" w:rsidRPr="00EA4D18">
        <w:rPr>
          <w:rFonts w:ascii="Times New Roman" w:hAnsi="Times New Roman" w:cs="Times New Roman"/>
          <w:sz w:val="20"/>
          <w:szCs w:val="20"/>
        </w:rPr>
        <w:t xml:space="preserve"> kata </w:t>
      </w:r>
      <w:r w:rsidRPr="00EA4D18">
        <w:rPr>
          <w:rFonts w:ascii="Times New Roman" w:hAnsi="Times New Roman" w:cs="Times New Roman"/>
          <w:i/>
          <w:sz w:val="20"/>
          <w:szCs w:val="20"/>
        </w:rPr>
        <w:t>bukan</w:t>
      </w:r>
      <w:r w:rsidRPr="00EA4D18">
        <w:rPr>
          <w:rFonts w:ascii="Times New Roman" w:hAnsi="Times New Roman" w:cs="Times New Roman"/>
          <w:sz w:val="20"/>
          <w:szCs w:val="20"/>
        </w:rPr>
        <w:t>, bisa ditambahkan</w:t>
      </w:r>
      <w:r w:rsidR="00C82489" w:rsidRPr="00EA4D18">
        <w:rPr>
          <w:rFonts w:ascii="Times New Roman" w:hAnsi="Times New Roman" w:cs="Times New Roman"/>
          <w:sz w:val="20"/>
          <w:szCs w:val="20"/>
        </w:rPr>
        <w:t xml:space="preserve"> kata </w:t>
      </w:r>
      <w:r w:rsidR="00C82489" w:rsidRPr="00EA4D18">
        <w:rPr>
          <w:rFonts w:ascii="Times New Roman" w:hAnsi="Times New Roman" w:cs="Times New Roman"/>
          <w:i/>
          <w:sz w:val="20"/>
          <w:szCs w:val="20"/>
        </w:rPr>
        <w:t xml:space="preserve">itu </w:t>
      </w:r>
      <w:r w:rsidRPr="00EA4D18">
        <w:rPr>
          <w:rFonts w:ascii="Times New Roman" w:hAnsi="Times New Roman" w:cs="Times New Roman"/>
          <w:sz w:val="20"/>
          <w:szCs w:val="20"/>
        </w:rPr>
        <w:t>untuk atributnya, dan bisa diikuti dengan kata depan</w:t>
      </w:r>
      <w:r w:rsidR="00C82489" w:rsidRPr="00EA4D18">
        <w:rPr>
          <w:rFonts w:ascii="Times New Roman" w:hAnsi="Times New Roman" w:cs="Times New Roman"/>
          <w:sz w:val="20"/>
          <w:szCs w:val="20"/>
        </w:rPr>
        <w:t xml:space="preserve"> </w:t>
      </w:r>
      <w:r w:rsidR="00C82489" w:rsidRPr="00EA4D18">
        <w:rPr>
          <w:rFonts w:ascii="Times New Roman" w:hAnsi="Times New Roman" w:cs="Times New Roman"/>
          <w:i/>
          <w:sz w:val="20"/>
          <w:szCs w:val="20"/>
        </w:rPr>
        <w:t xml:space="preserve">di </w:t>
      </w:r>
      <w:r w:rsidRPr="00EA4D18">
        <w:rPr>
          <w:rFonts w:ascii="Times New Roman" w:hAnsi="Times New Roman" w:cs="Times New Roman"/>
          <w:sz w:val="20"/>
          <w:szCs w:val="20"/>
        </w:rPr>
        <w:t xml:space="preserve">atau pada aksinya. </w:t>
      </w:r>
      <w:proofErr w:type="gramStart"/>
      <w:r w:rsidRPr="00EA4D18">
        <w:rPr>
          <w:rFonts w:ascii="Times New Roman" w:hAnsi="Times New Roman" w:cs="Times New Roman"/>
          <w:sz w:val="20"/>
          <w:szCs w:val="20"/>
        </w:rPr>
        <w:t>Dalam teks berita tersebut</w:t>
      </w:r>
      <w:r w:rsidR="000F1B45" w:rsidRPr="00EA4D18">
        <w:rPr>
          <w:rFonts w:ascii="Times New Roman" w:hAnsi="Times New Roman" w:cs="Times New Roman"/>
          <w:sz w:val="20"/>
          <w:szCs w:val="20"/>
        </w:rPr>
        <w:t xml:space="preserve"> ter</w:t>
      </w:r>
      <w:r w:rsidR="00CA378F" w:rsidRPr="00EA4D18">
        <w:rPr>
          <w:rFonts w:ascii="Times New Roman" w:hAnsi="Times New Roman" w:cs="Times New Roman"/>
          <w:sz w:val="20"/>
          <w:szCs w:val="20"/>
        </w:rPr>
        <w:t>dapat sepuluh kalimat</w:t>
      </w:r>
      <w:r w:rsidR="00C82489" w:rsidRPr="00EA4D18">
        <w:rPr>
          <w:rFonts w:ascii="Times New Roman" w:hAnsi="Times New Roman" w:cs="Times New Roman"/>
          <w:sz w:val="20"/>
          <w:szCs w:val="20"/>
        </w:rPr>
        <w:t xml:space="preserve"> klausa </w:t>
      </w:r>
      <w:r w:rsidR="00CA378F" w:rsidRPr="00EA4D18">
        <w:rPr>
          <w:rFonts w:ascii="Times New Roman" w:hAnsi="Times New Roman" w:cs="Times New Roman"/>
          <w:sz w:val="20"/>
          <w:szCs w:val="20"/>
        </w:rPr>
        <w:t>tergolong</w:t>
      </w:r>
      <w:r w:rsidR="00822420" w:rsidRPr="00EA4D18">
        <w:rPr>
          <w:rFonts w:ascii="Times New Roman" w:hAnsi="Times New Roman" w:cs="Times New Roman"/>
          <w:sz w:val="20"/>
          <w:szCs w:val="20"/>
        </w:rPr>
        <w:t xml:space="preserve"> Nominal dalam Teks Berita Tersebut.</w:t>
      </w:r>
      <w:proofErr w:type="gramEnd"/>
    </w:p>
    <w:p w14:paraId="22D98FAF" w14:textId="77777777" w:rsidR="008A4365" w:rsidRDefault="008A4365" w:rsidP="00DE2D64">
      <w:pPr>
        <w:spacing w:after="0" w:line="360" w:lineRule="auto"/>
        <w:ind w:firstLine="720"/>
        <w:jc w:val="center"/>
        <w:rPr>
          <w:rFonts w:ascii="Times New Roman" w:hAnsi="Times New Roman" w:cs="Times New Roman"/>
          <w:sz w:val="20"/>
          <w:szCs w:val="20"/>
        </w:rPr>
        <w:sectPr w:rsidR="008A4365" w:rsidSect="00AB724C">
          <w:footerReference w:type="default" r:id="rId14"/>
          <w:type w:val="continuous"/>
          <w:pgSz w:w="11907" w:h="16839"/>
          <w:pgMar w:top="1440" w:right="1440" w:bottom="1440" w:left="1440" w:header="709" w:footer="709" w:gutter="0"/>
          <w:pgNumType w:start="7"/>
          <w:cols w:num="2" w:space="708"/>
          <w:docGrid w:linePitch="360"/>
        </w:sectPr>
      </w:pPr>
    </w:p>
    <w:p w14:paraId="47CF534A" w14:textId="7FCE27CB" w:rsidR="00D009FF" w:rsidRPr="00EA4D18" w:rsidRDefault="00D009FF" w:rsidP="00DE2D64">
      <w:pPr>
        <w:spacing w:after="0" w:line="360" w:lineRule="auto"/>
        <w:ind w:firstLine="720"/>
        <w:jc w:val="center"/>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Tabel 1.</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Klasifikasi Klausa Nominal dalam Teks Berita Tersebut.</w:t>
      </w:r>
      <w:proofErr w:type="gramEnd"/>
    </w:p>
    <w:tbl>
      <w:tblPr>
        <w:tblStyle w:val="TableGrid"/>
        <w:tblW w:w="8363" w:type="dxa"/>
        <w:tblInd w:w="704" w:type="dxa"/>
        <w:tblLayout w:type="fixed"/>
        <w:tblLook w:val="04A0" w:firstRow="1" w:lastRow="0" w:firstColumn="1" w:lastColumn="0" w:noHBand="0" w:noVBand="1"/>
      </w:tblPr>
      <w:tblGrid>
        <w:gridCol w:w="516"/>
        <w:gridCol w:w="2177"/>
        <w:gridCol w:w="5670"/>
      </w:tblGrid>
      <w:tr w:rsidR="00956AB3" w:rsidRPr="00EA4D18" w14:paraId="135ED997" w14:textId="77777777" w:rsidTr="00EA4D18">
        <w:tc>
          <w:tcPr>
            <w:tcW w:w="516" w:type="dxa"/>
          </w:tcPr>
          <w:p w14:paraId="77BB2368" w14:textId="77777777" w:rsidR="00956AB3" w:rsidRPr="00EA4D18" w:rsidRDefault="00956AB3" w:rsidP="000F1B45">
            <w:pPr>
              <w:spacing w:after="0" w:line="360" w:lineRule="auto"/>
              <w:jc w:val="center"/>
              <w:rPr>
                <w:rFonts w:ascii="Times New Roman" w:hAnsi="Times New Roman" w:cs="Times New Roman"/>
                <w:sz w:val="20"/>
                <w:szCs w:val="20"/>
              </w:rPr>
            </w:pPr>
            <w:r w:rsidRPr="00EA4D18">
              <w:rPr>
                <w:rFonts w:ascii="Times New Roman" w:hAnsi="Times New Roman" w:cs="Times New Roman"/>
                <w:sz w:val="20"/>
                <w:szCs w:val="20"/>
              </w:rPr>
              <w:t>No</w:t>
            </w:r>
          </w:p>
        </w:tc>
        <w:tc>
          <w:tcPr>
            <w:tcW w:w="2177" w:type="dxa"/>
          </w:tcPr>
          <w:p w14:paraId="614A51B4" w14:textId="77777777" w:rsidR="00956AB3" w:rsidRPr="00EA4D18" w:rsidRDefault="00956AB3" w:rsidP="000F1B45">
            <w:pPr>
              <w:spacing w:after="0" w:line="360" w:lineRule="auto"/>
              <w:jc w:val="center"/>
              <w:rPr>
                <w:rFonts w:ascii="Times New Roman" w:hAnsi="Times New Roman" w:cs="Times New Roman"/>
                <w:sz w:val="20"/>
                <w:szCs w:val="20"/>
              </w:rPr>
            </w:pPr>
            <w:r w:rsidRPr="00EA4D18">
              <w:rPr>
                <w:rFonts w:ascii="Times New Roman" w:hAnsi="Times New Roman" w:cs="Times New Roman"/>
                <w:sz w:val="20"/>
                <w:szCs w:val="20"/>
              </w:rPr>
              <w:t>Kalimat</w:t>
            </w:r>
          </w:p>
        </w:tc>
        <w:tc>
          <w:tcPr>
            <w:tcW w:w="5670" w:type="dxa"/>
          </w:tcPr>
          <w:p w14:paraId="7B2D4938" w14:textId="77777777" w:rsidR="00956AB3" w:rsidRPr="00EA4D18" w:rsidRDefault="00956AB3" w:rsidP="000F1B45">
            <w:pPr>
              <w:spacing w:after="0" w:line="360" w:lineRule="auto"/>
              <w:jc w:val="center"/>
              <w:rPr>
                <w:rFonts w:ascii="Times New Roman" w:hAnsi="Times New Roman" w:cs="Times New Roman"/>
                <w:sz w:val="20"/>
                <w:szCs w:val="20"/>
              </w:rPr>
            </w:pPr>
            <w:r w:rsidRPr="00EA4D18">
              <w:rPr>
                <w:rFonts w:ascii="Times New Roman" w:hAnsi="Times New Roman" w:cs="Times New Roman"/>
                <w:sz w:val="20"/>
                <w:szCs w:val="20"/>
              </w:rPr>
              <w:t>Keterangan</w:t>
            </w:r>
          </w:p>
        </w:tc>
      </w:tr>
      <w:tr w:rsidR="00956AB3" w:rsidRPr="00EA4D18" w14:paraId="3B0DBCCE" w14:textId="77777777" w:rsidTr="00EA4D18">
        <w:tc>
          <w:tcPr>
            <w:tcW w:w="516" w:type="dxa"/>
          </w:tcPr>
          <w:p w14:paraId="38CE2D3A"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1.</w:t>
            </w:r>
          </w:p>
        </w:tc>
        <w:tc>
          <w:tcPr>
            <w:tcW w:w="2177" w:type="dxa"/>
          </w:tcPr>
          <w:p w14:paraId="58A9ECD3"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b/>
                <w:i/>
                <w:sz w:val="20"/>
                <w:szCs w:val="20"/>
              </w:rPr>
              <w:t>“Menteri Keuangan</w:t>
            </w:r>
            <w:r w:rsidRPr="00EA4D18">
              <w:rPr>
                <w:rFonts w:ascii="Times New Roman" w:hAnsi="Times New Roman" w:cs="Times New Roman"/>
                <w:sz w:val="20"/>
                <w:szCs w:val="20"/>
              </w:rPr>
              <w:t xml:space="preserve"> Sri Mulyani merevisi proyeksi…”</w:t>
            </w:r>
          </w:p>
        </w:tc>
        <w:tc>
          <w:tcPr>
            <w:tcW w:w="5670" w:type="dxa"/>
          </w:tcPr>
          <w:p w14:paraId="09EF43EE"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“Menteri Keuangan” termasuk kedalam klausa nominal karena frasa tersebut menunjukan jabatan Sri Mulyani yang sebagai menteri.</w:t>
            </w:r>
          </w:p>
        </w:tc>
      </w:tr>
      <w:tr w:rsidR="00956AB3" w:rsidRPr="00EA4D18" w14:paraId="2849EC62" w14:textId="77777777" w:rsidTr="00EA4D18">
        <w:tc>
          <w:tcPr>
            <w:tcW w:w="516" w:type="dxa"/>
          </w:tcPr>
          <w:p w14:paraId="1910FF48"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2.</w:t>
            </w:r>
          </w:p>
        </w:tc>
        <w:tc>
          <w:tcPr>
            <w:tcW w:w="2177" w:type="dxa"/>
          </w:tcPr>
          <w:p w14:paraId="3C1E3BD5"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b/>
                <w:i/>
                <w:sz w:val="20"/>
                <w:szCs w:val="20"/>
              </w:rPr>
              <w:t>“Parahnya</w:t>
            </w:r>
            <w:r w:rsidRPr="00EA4D18">
              <w:rPr>
                <w:rFonts w:ascii="Times New Roman" w:hAnsi="Times New Roman" w:cs="Times New Roman"/>
                <w:sz w:val="20"/>
                <w:szCs w:val="20"/>
              </w:rPr>
              <w:t xml:space="preserve"> lagi penyaluran…”</w:t>
            </w:r>
          </w:p>
        </w:tc>
        <w:tc>
          <w:tcPr>
            <w:tcW w:w="5670" w:type="dxa"/>
          </w:tcPr>
          <w:p w14:paraId="6EEA2993"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kata “parahnya” termasuk kedalam klausa nominal karena kata tersebut menunjukan dampak dari penyaluran anggaran.</w:t>
            </w:r>
          </w:p>
        </w:tc>
      </w:tr>
      <w:tr w:rsidR="00956AB3" w:rsidRPr="00EA4D18" w14:paraId="17DE5023" w14:textId="77777777" w:rsidTr="00EA4D18">
        <w:tc>
          <w:tcPr>
            <w:tcW w:w="516" w:type="dxa"/>
          </w:tcPr>
          <w:p w14:paraId="36FE285F"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3.</w:t>
            </w:r>
          </w:p>
        </w:tc>
        <w:tc>
          <w:tcPr>
            <w:tcW w:w="2177" w:type="dxa"/>
          </w:tcPr>
          <w:p w14:paraId="4F5F83E7"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 </w:t>
            </w:r>
            <w:r w:rsidRPr="00EA4D18">
              <w:rPr>
                <w:rFonts w:ascii="Times New Roman" w:hAnsi="Times New Roman" w:cs="Times New Roman"/>
                <w:b/>
                <w:i/>
                <w:sz w:val="20"/>
                <w:szCs w:val="20"/>
              </w:rPr>
              <w:t xml:space="preserve">Anggota Komisi XI DPR RI </w:t>
            </w:r>
            <w:r w:rsidRPr="00EA4D18">
              <w:rPr>
                <w:rFonts w:ascii="Times New Roman" w:hAnsi="Times New Roman" w:cs="Times New Roman"/>
                <w:sz w:val="20"/>
                <w:szCs w:val="20"/>
              </w:rPr>
              <w:t>Junaidi Auly”</w:t>
            </w:r>
          </w:p>
        </w:tc>
        <w:tc>
          <w:tcPr>
            <w:tcW w:w="5670" w:type="dxa"/>
          </w:tcPr>
          <w:p w14:paraId="1E540206"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“Anggota Komisi XI DPR RI” termasuk kedalam klausa nominal karena frasa tersebut menunjukan jabatan Junaidi Auly.</w:t>
            </w:r>
          </w:p>
        </w:tc>
      </w:tr>
      <w:tr w:rsidR="00956AB3" w:rsidRPr="00EA4D18" w14:paraId="75087EEE" w14:textId="77777777" w:rsidTr="00EA4D18">
        <w:tc>
          <w:tcPr>
            <w:tcW w:w="516" w:type="dxa"/>
          </w:tcPr>
          <w:p w14:paraId="46B50BC8"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4.</w:t>
            </w:r>
          </w:p>
        </w:tc>
        <w:tc>
          <w:tcPr>
            <w:tcW w:w="2177" w:type="dxa"/>
          </w:tcPr>
          <w:p w14:paraId="3755645A" w14:textId="404D9303" w:rsidR="00956AB3" w:rsidRPr="00EA4D18" w:rsidRDefault="00956AB3" w:rsidP="000F1B45">
            <w:pPr>
              <w:spacing w:after="0" w:line="360" w:lineRule="auto"/>
              <w:contextualSpacing/>
              <w:jc w:val="both"/>
              <w:rPr>
                <w:rFonts w:ascii="Times New Roman" w:hAnsi="Times New Roman" w:cs="Times New Roman"/>
                <w:sz w:val="20"/>
                <w:szCs w:val="20"/>
              </w:rPr>
            </w:pPr>
            <w:r w:rsidRPr="00EA4D18">
              <w:rPr>
                <w:rFonts w:ascii="Times New Roman" w:hAnsi="Times New Roman" w:cs="Times New Roman"/>
                <w:b/>
                <w:i/>
                <w:sz w:val="20"/>
                <w:szCs w:val="20"/>
              </w:rPr>
              <w:t>“Lesunya</w:t>
            </w:r>
            <w:r w:rsidRPr="00EA4D18">
              <w:rPr>
                <w:rFonts w:ascii="Times New Roman" w:hAnsi="Times New Roman" w:cs="Times New Roman"/>
                <w:sz w:val="20"/>
                <w:szCs w:val="20"/>
              </w:rPr>
              <w:t xml:space="preserve"> konsumsi rumah tangga...” </w:t>
            </w:r>
          </w:p>
        </w:tc>
        <w:tc>
          <w:tcPr>
            <w:tcW w:w="5670" w:type="dxa"/>
          </w:tcPr>
          <w:p w14:paraId="61F7A882"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kata “lesunya” termasuk kedalam klausa nominal karena kata tersebut menunjukan akibat dari menurunnya konsumsi rumah tangga.</w:t>
            </w:r>
          </w:p>
        </w:tc>
      </w:tr>
      <w:tr w:rsidR="00956AB3" w:rsidRPr="00EA4D18" w14:paraId="5CC33725" w14:textId="77777777" w:rsidTr="00EA4D18">
        <w:tc>
          <w:tcPr>
            <w:tcW w:w="516" w:type="dxa"/>
          </w:tcPr>
          <w:p w14:paraId="61FA6C64"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5.</w:t>
            </w:r>
          </w:p>
        </w:tc>
        <w:tc>
          <w:tcPr>
            <w:tcW w:w="2177" w:type="dxa"/>
          </w:tcPr>
          <w:p w14:paraId="5F1D22F3" w14:textId="77777777" w:rsidR="00956AB3" w:rsidRPr="00EA4D18" w:rsidRDefault="00956AB3" w:rsidP="00A939FA">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“…dan jasa </w:t>
            </w:r>
            <w:r w:rsidRPr="00EA4D18">
              <w:rPr>
                <w:rFonts w:ascii="Times New Roman" w:hAnsi="Times New Roman" w:cs="Times New Roman"/>
                <w:b/>
                <w:i/>
                <w:sz w:val="20"/>
                <w:szCs w:val="20"/>
              </w:rPr>
              <w:t>perawatannya</w:t>
            </w:r>
            <w:r w:rsidRPr="00EA4D18">
              <w:rPr>
                <w:rFonts w:ascii="Times New Roman" w:hAnsi="Times New Roman" w:cs="Times New Roman"/>
                <w:i/>
                <w:sz w:val="20"/>
                <w:szCs w:val="20"/>
              </w:rPr>
              <w:t xml:space="preserve"> </w:t>
            </w:r>
            <w:r w:rsidRPr="00EA4D18">
              <w:rPr>
                <w:rFonts w:ascii="Times New Roman" w:hAnsi="Times New Roman" w:cs="Times New Roman"/>
                <w:sz w:val="20"/>
                <w:szCs w:val="20"/>
              </w:rPr>
              <w:t xml:space="preserve">yang </w:t>
            </w:r>
            <w:r w:rsidRPr="00EA4D18">
              <w:rPr>
                <w:rFonts w:ascii="Times New Roman" w:hAnsi="Times New Roman" w:cs="Times New Roman"/>
                <w:sz w:val="20"/>
                <w:szCs w:val="20"/>
              </w:rPr>
              <w:lastRenderedPageBreak/>
              <w:t xml:space="preserve">mengalami…” </w:t>
            </w:r>
          </w:p>
        </w:tc>
        <w:tc>
          <w:tcPr>
            <w:tcW w:w="5670" w:type="dxa"/>
          </w:tcPr>
          <w:p w14:paraId="7BD2B052"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lastRenderedPageBreak/>
              <w:t>Pada kalimat tersebut terdapat kata “perawatannya” termasuk kedalam klausa nominal karena kata “perawatannya” berakhiran “-</w:t>
            </w:r>
            <w:r w:rsidRPr="00EA4D18">
              <w:rPr>
                <w:rFonts w:ascii="Times New Roman" w:hAnsi="Times New Roman" w:cs="Times New Roman"/>
                <w:sz w:val="20"/>
                <w:szCs w:val="20"/>
              </w:rPr>
              <w:lastRenderedPageBreak/>
              <w:t>nya” yang merujuk kepada kata “transportasi”.</w:t>
            </w:r>
          </w:p>
        </w:tc>
      </w:tr>
      <w:tr w:rsidR="00956AB3" w:rsidRPr="00EA4D18" w14:paraId="7E38313E" w14:textId="77777777" w:rsidTr="00EA4D18">
        <w:tc>
          <w:tcPr>
            <w:tcW w:w="516" w:type="dxa"/>
          </w:tcPr>
          <w:p w14:paraId="48275BEF"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lastRenderedPageBreak/>
              <w:t>6.</w:t>
            </w:r>
          </w:p>
        </w:tc>
        <w:tc>
          <w:tcPr>
            <w:tcW w:w="2177" w:type="dxa"/>
          </w:tcPr>
          <w:p w14:paraId="28FEC355" w14:textId="77777777" w:rsidR="00956AB3" w:rsidRPr="00EA4D18" w:rsidRDefault="00956AB3" w:rsidP="00A939FA">
            <w:pPr>
              <w:spacing w:after="0" w:line="360" w:lineRule="auto"/>
              <w:jc w:val="both"/>
              <w:rPr>
                <w:rFonts w:ascii="Times New Roman" w:hAnsi="Times New Roman" w:cs="Times New Roman"/>
                <w:sz w:val="20"/>
                <w:szCs w:val="20"/>
              </w:rPr>
            </w:pPr>
            <w:r w:rsidRPr="00EA4D18">
              <w:rPr>
                <w:rFonts w:ascii="Times New Roman" w:hAnsi="Times New Roman" w:cs="Times New Roman"/>
                <w:b/>
                <w:i/>
                <w:sz w:val="20"/>
                <w:szCs w:val="20"/>
              </w:rPr>
              <w:t>“Kepala BPS</w:t>
            </w:r>
            <w:r w:rsidRPr="00EA4D18">
              <w:rPr>
                <w:rFonts w:ascii="Times New Roman" w:hAnsi="Times New Roman" w:cs="Times New Roman"/>
                <w:sz w:val="20"/>
                <w:szCs w:val="20"/>
              </w:rPr>
              <w:t xml:space="preserve"> Suhariyanto menjelaskan</w:t>
            </w:r>
            <w:proofErr w:type="gramStart"/>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w:t>
            </w:r>
          </w:p>
        </w:tc>
        <w:tc>
          <w:tcPr>
            <w:tcW w:w="5670" w:type="dxa"/>
          </w:tcPr>
          <w:p w14:paraId="50984FBF"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“Kepala BPS” termasuk kedalam klausa nominal karena frasa tersebut menunjukan jabatan Suhariyanto.</w:t>
            </w:r>
          </w:p>
        </w:tc>
      </w:tr>
      <w:tr w:rsidR="00956AB3" w:rsidRPr="00EA4D18" w14:paraId="049A87AB" w14:textId="77777777" w:rsidTr="00EA4D18">
        <w:tc>
          <w:tcPr>
            <w:tcW w:w="516" w:type="dxa"/>
          </w:tcPr>
          <w:p w14:paraId="4CC61614"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7.</w:t>
            </w:r>
          </w:p>
        </w:tc>
        <w:tc>
          <w:tcPr>
            <w:tcW w:w="2177" w:type="dxa"/>
          </w:tcPr>
          <w:p w14:paraId="6649CF29"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 sebesar 0,01%,” </w:t>
            </w:r>
            <w:r w:rsidRPr="00EA4D18">
              <w:rPr>
                <w:rFonts w:ascii="Times New Roman" w:hAnsi="Times New Roman" w:cs="Times New Roman"/>
                <w:b/>
                <w:i/>
                <w:sz w:val="20"/>
                <w:szCs w:val="20"/>
              </w:rPr>
              <w:t>katanya</w:t>
            </w:r>
            <w:r w:rsidRPr="00EA4D18">
              <w:rPr>
                <w:rFonts w:ascii="Times New Roman" w:hAnsi="Times New Roman" w:cs="Times New Roman"/>
                <w:sz w:val="20"/>
                <w:szCs w:val="20"/>
              </w:rPr>
              <w:t>”</w:t>
            </w:r>
            <w:r w:rsidR="001660EE" w:rsidRPr="00EA4D18">
              <w:rPr>
                <w:rFonts w:ascii="Times New Roman" w:hAnsi="Times New Roman" w:cs="Times New Roman"/>
                <w:sz w:val="20"/>
                <w:szCs w:val="20"/>
              </w:rPr>
              <w:t xml:space="preserve"> </w:t>
            </w:r>
          </w:p>
        </w:tc>
        <w:tc>
          <w:tcPr>
            <w:tcW w:w="5670" w:type="dxa"/>
          </w:tcPr>
          <w:p w14:paraId="389D4631"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kata “katanya” termasuk kedalam klausa nominal karena kata “katanya” berakhiran “-nya” yang merujuk pada Suhariyanto.</w:t>
            </w:r>
          </w:p>
        </w:tc>
      </w:tr>
      <w:tr w:rsidR="00956AB3" w:rsidRPr="00EA4D18" w14:paraId="763E6982" w14:textId="77777777" w:rsidTr="00EA4D18">
        <w:tc>
          <w:tcPr>
            <w:tcW w:w="516" w:type="dxa"/>
          </w:tcPr>
          <w:p w14:paraId="375351A3"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8.</w:t>
            </w:r>
          </w:p>
        </w:tc>
        <w:tc>
          <w:tcPr>
            <w:tcW w:w="2177" w:type="dxa"/>
          </w:tcPr>
          <w:p w14:paraId="126F9BA1" w14:textId="77777777" w:rsidR="00956AB3" w:rsidRPr="00EA4D18" w:rsidRDefault="00956AB3" w:rsidP="00A939FA">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w:t>
            </w:r>
            <w:r w:rsidRPr="00EA4D18">
              <w:rPr>
                <w:rFonts w:ascii="Times New Roman" w:hAnsi="Times New Roman" w:cs="Times New Roman"/>
                <w:b/>
                <w:i/>
                <w:sz w:val="20"/>
                <w:szCs w:val="20"/>
              </w:rPr>
              <w:t>Ketua Satuan Tugas  Pemulihan dan Transformasi Ekonomi Nasional Komite PC-PEN,</w:t>
            </w:r>
            <w:r w:rsidRPr="00EA4D18">
              <w:rPr>
                <w:rFonts w:ascii="Times New Roman" w:hAnsi="Times New Roman" w:cs="Times New Roman"/>
                <w:b/>
                <w:sz w:val="20"/>
                <w:szCs w:val="20"/>
              </w:rPr>
              <w:t xml:space="preserve"> </w:t>
            </w:r>
            <w:r w:rsidRPr="00EA4D18">
              <w:rPr>
                <w:rFonts w:ascii="Times New Roman" w:hAnsi="Times New Roman" w:cs="Times New Roman"/>
                <w:sz w:val="20"/>
                <w:szCs w:val="20"/>
              </w:rPr>
              <w:t xml:space="preserve">Budi Gunadi” </w:t>
            </w:r>
          </w:p>
        </w:tc>
        <w:tc>
          <w:tcPr>
            <w:tcW w:w="5670" w:type="dxa"/>
          </w:tcPr>
          <w:p w14:paraId="5EB238EB"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“Ketua Satuan Tugas Pemulihan dan Transformasi Ekonomi Nasional Komite P C-PEN” termasuk kedalam klausa nominal karena frasa tersebut menunjukan jabatan Budi Gunadi.</w:t>
            </w:r>
          </w:p>
        </w:tc>
      </w:tr>
      <w:tr w:rsidR="00956AB3" w:rsidRPr="00EA4D18" w14:paraId="0E6D1F0B" w14:textId="77777777" w:rsidTr="00EA4D18">
        <w:tc>
          <w:tcPr>
            <w:tcW w:w="516" w:type="dxa"/>
          </w:tcPr>
          <w:p w14:paraId="53628DC5"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9.</w:t>
            </w:r>
          </w:p>
        </w:tc>
        <w:tc>
          <w:tcPr>
            <w:tcW w:w="2177" w:type="dxa"/>
          </w:tcPr>
          <w:p w14:paraId="06E5ADFD" w14:textId="77777777" w:rsidR="00956AB3" w:rsidRPr="00EA4D18" w:rsidRDefault="00956AB3" w:rsidP="00A939FA">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memperkirakan</w:t>
            </w:r>
            <w:proofErr w:type="gramEnd"/>
            <w:r w:rsidRPr="00EA4D18">
              <w:rPr>
                <w:rFonts w:ascii="Times New Roman" w:hAnsi="Times New Roman" w:cs="Times New Roman"/>
                <w:sz w:val="20"/>
                <w:szCs w:val="20"/>
              </w:rPr>
              <w:t xml:space="preserve"> </w:t>
            </w:r>
            <w:r w:rsidRPr="00EA4D18">
              <w:rPr>
                <w:rFonts w:ascii="Times New Roman" w:hAnsi="Times New Roman" w:cs="Times New Roman"/>
                <w:b/>
                <w:i/>
                <w:sz w:val="20"/>
                <w:szCs w:val="20"/>
              </w:rPr>
              <w:t>dampaknya</w:t>
            </w:r>
            <w:r w:rsidRPr="00EA4D18">
              <w:rPr>
                <w:rFonts w:ascii="Times New Roman" w:hAnsi="Times New Roman" w:cs="Times New Roman"/>
                <w:sz w:val="20"/>
                <w:szCs w:val="20"/>
              </w:rPr>
              <w:t xml:space="preserve"> terhadap…”</w:t>
            </w:r>
          </w:p>
        </w:tc>
        <w:tc>
          <w:tcPr>
            <w:tcW w:w="5670" w:type="dxa"/>
          </w:tcPr>
          <w:p w14:paraId="34507A35"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kata “dampaknya” termasuk kedalam klausa nominal karena kata “dampaknya” merujuk pada akibat dari pertumbuhan ekonomi.</w:t>
            </w:r>
          </w:p>
        </w:tc>
      </w:tr>
      <w:tr w:rsidR="00956AB3" w:rsidRPr="00EA4D18" w14:paraId="697396E2" w14:textId="77777777" w:rsidTr="00EA4D18">
        <w:tc>
          <w:tcPr>
            <w:tcW w:w="516" w:type="dxa"/>
          </w:tcPr>
          <w:p w14:paraId="0B4CB008"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10.</w:t>
            </w:r>
          </w:p>
        </w:tc>
        <w:tc>
          <w:tcPr>
            <w:tcW w:w="2177" w:type="dxa"/>
          </w:tcPr>
          <w:p w14:paraId="1809DDE1" w14:textId="77777777" w:rsidR="00956AB3" w:rsidRPr="00EA4D18" w:rsidRDefault="00956AB3" w:rsidP="00822420">
            <w:pPr>
              <w:spacing w:after="0" w:line="360" w:lineRule="auto"/>
              <w:contextualSpacing/>
              <w:jc w:val="both"/>
              <w:rPr>
                <w:rFonts w:ascii="Times New Roman" w:hAnsi="Times New Roman" w:cs="Times New Roman"/>
                <w:sz w:val="20"/>
                <w:szCs w:val="20"/>
              </w:rPr>
            </w:pPr>
            <w:r w:rsidRPr="00EA4D18">
              <w:rPr>
                <w:rFonts w:ascii="Times New Roman" w:hAnsi="Times New Roman" w:cs="Times New Roman"/>
                <w:b/>
                <w:i/>
                <w:sz w:val="20"/>
                <w:szCs w:val="20"/>
              </w:rPr>
              <w:t>“Satu-satunya</w:t>
            </w:r>
            <w:r w:rsidRPr="00EA4D18">
              <w:rPr>
                <w:rFonts w:ascii="Times New Roman" w:hAnsi="Times New Roman" w:cs="Times New Roman"/>
                <w:sz w:val="20"/>
                <w:szCs w:val="20"/>
              </w:rPr>
              <w:t xml:space="preserve"> program …”</w:t>
            </w:r>
          </w:p>
        </w:tc>
        <w:tc>
          <w:tcPr>
            <w:tcW w:w="5670" w:type="dxa"/>
          </w:tcPr>
          <w:p w14:paraId="4D91B257" w14:textId="77777777" w:rsidR="00956AB3" w:rsidRPr="00EA4D18" w:rsidRDefault="00956AB3" w:rsidP="000F1B4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kata “satu-satunya” termasuk kedalam klausa nominal karena kata tersebut menunjukan hanya tinggal satu rencanya yang belum tercapai.</w:t>
            </w:r>
          </w:p>
        </w:tc>
      </w:tr>
    </w:tbl>
    <w:p w14:paraId="6CBC5945" w14:textId="77777777" w:rsidR="008A4365" w:rsidRDefault="008A4365" w:rsidP="00822420">
      <w:pPr>
        <w:spacing w:after="0" w:line="360" w:lineRule="auto"/>
        <w:ind w:left="709" w:firstLine="709"/>
        <w:jc w:val="both"/>
        <w:rPr>
          <w:rFonts w:ascii="Times New Roman" w:hAnsi="Times New Roman" w:cs="Times New Roman"/>
          <w:sz w:val="20"/>
          <w:szCs w:val="20"/>
        </w:rPr>
        <w:sectPr w:rsidR="008A4365" w:rsidSect="00AB724C">
          <w:footerReference w:type="default" r:id="rId15"/>
          <w:type w:val="continuous"/>
          <w:pgSz w:w="11907" w:h="16839"/>
          <w:pgMar w:top="1440" w:right="1440" w:bottom="1440" w:left="1440" w:header="709" w:footer="709" w:gutter="0"/>
          <w:pgNumType w:start="7"/>
          <w:cols w:space="708"/>
          <w:docGrid w:linePitch="360"/>
        </w:sectPr>
      </w:pPr>
    </w:p>
    <w:p w14:paraId="12704FCB" w14:textId="0F69E67F" w:rsidR="000F1B45" w:rsidRDefault="009240C4" w:rsidP="00822420">
      <w:pPr>
        <w:spacing w:after="0" w:line="360" w:lineRule="auto"/>
        <w:ind w:left="709" w:firstLine="709"/>
        <w:jc w:val="both"/>
        <w:rPr>
          <w:rFonts w:ascii="Times New Roman" w:hAnsi="Times New Roman" w:cs="Times New Roman"/>
          <w:sz w:val="20"/>
          <w:szCs w:val="20"/>
        </w:rPr>
      </w:pPr>
      <w:r w:rsidRPr="00EA4D18">
        <w:rPr>
          <w:rFonts w:ascii="Times New Roman" w:hAnsi="Times New Roman" w:cs="Times New Roman"/>
          <w:sz w:val="20"/>
          <w:szCs w:val="20"/>
        </w:rPr>
        <w:lastRenderedPageBreak/>
        <w:t xml:space="preserve">Dari penjelasan tersebut dapat diambil kesimpulan yakni </w:t>
      </w:r>
      <w:r w:rsidR="00956AB3" w:rsidRPr="00EA4D18">
        <w:rPr>
          <w:rFonts w:ascii="Times New Roman" w:hAnsi="Times New Roman" w:cs="Times New Roman"/>
          <w:sz w:val="20"/>
          <w:szCs w:val="20"/>
        </w:rPr>
        <w:t>sepuluh</w:t>
      </w:r>
      <w:r w:rsidR="00822420" w:rsidRPr="00EA4D18">
        <w:rPr>
          <w:rFonts w:ascii="Times New Roman" w:hAnsi="Times New Roman" w:cs="Times New Roman"/>
          <w:sz w:val="20"/>
          <w:szCs w:val="20"/>
        </w:rPr>
        <w:t xml:space="preserve"> klausa nominal, yaitu kata atau frasa Menteri Keuangan, parahnya, Anggota Komisi XI DPR RI, lesunya, perawatannya, Kepala BPS, katanya, Ketua Satuan Tugas Pemulihan dan Transformasi Ekonomi Nasional Komite PC-PEN, dampaknya, dan satu-satunya</w:t>
      </w:r>
      <w:r w:rsidR="00043589" w:rsidRPr="00EA4D18">
        <w:rPr>
          <w:rFonts w:ascii="Times New Roman" w:hAnsi="Times New Roman" w:cs="Times New Roman"/>
          <w:sz w:val="20"/>
          <w:szCs w:val="20"/>
        </w:rPr>
        <w:t>.</w:t>
      </w:r>
    </w:p>
    <w:p w14:paraId="4914ADEA" w14:textId="77777777" w:rsidR="008A4365" w:rsidRPr="00EA4D18" w:rsidRDefault="008A4365" w:rsidP="00822420">
      <w:pPr>
        <w:spacing w:after="0" w:line="360" w:lineRule="auto"/>
        <w:ind w:left="709" w:firstLine="709"/>
        <w:jc w:val="both"/>
        <w:rPr>
          <w:rFonts w:ascii="Times New Roman" w:hAnsi="Times New Roman" w:cs="Times New Roman"/>
          <w:sz w:val="20"/>
          <w:szCs w:val="20"/>
        </w:rPr>
      </w:pPr>
    </w:p>
    <w:p w14:paraId="79B1E39A" w14:textId="77777777" w:rsidR="00F2315D" w:rsidRPr="00EA4D18" w:rsidRDefault="00C82489">
      <w:pPr>
        <w:pStyle w:val="ListParagraph"/>
        <w:numPr>
          <w:ilvl w:val="0"/>
          <w:numId w:val="1"/>
        </w:num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lastRenderedPageBreak/>
        <w:t>Klausa Verbal</w:t>
      </w:r>
    </w:p>
    <w:p w14:paraId="1C60B27A" w14:textId="49C12AF8" w:rsidR="00DE2D64" w:rsidRPr="00EA4D18" w:rsidRDefault="00C82489" w:rsidP="003F3D1B">
      <w:pPr>
        <w:pStyle w:val="ListParagraph"/>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 xml:space="preserve">Klausa verbal </w:t>
      </w:r>
      <w:r w:rsidR="009240C4" w:rsidRPr="00EA4D18">
        <w:rPr>
          <w:rFonts w:ascii="Times New Roman" w:hAnsi="Times New Roman" w:cs="Times New Roman"/>
          <w:sz w:val="20"/>
          <w:szCs w:val="20"/>
        </w:rPr>
        <w:t>memilki</w:t>
      </w:r>
      <w:r w:rsidRPr="00EA4D18">
        <w:rPr>
          <w:rFonts w:ascii="Times New Roman" w:hAnsi="Times New Roman" w:cs="Times New Roman"/>
          <w:sz w:val="20"/>
          <w:szCs w:val="20"/>
        </w:rPr>
        <w:t xml:space="preserve"> frasa </w:t>
      </w:r>
      <w:r w:rsidR="009240C4" w:rsidRPr="00EA4D18">
        <w:rPr>
          <w:rFonts w:ascii="Times New Roman" w:hAnsi="Times New Roman" w:cs="Times New Roman"/>
          <w:sz w:val="20"/>
          <w:szCs w:val="20"/>
        </w:rPr>
        <w:t>atau kata kerja (</w:t>
      </w:r>
      <w:r w:rsidRPr="00EA4D18">
        <w:rPr>
          <w:rFonts w:ascii="Times New Roman" w:hAnsi="Times New Roman" w:cs="Times New Roman"/>
          <w:sz w:val="20"/>
          <w:szCs w:val="20"/>
        </w:rPr>
        <w:t>golongan V</w:t>
      </w:r>
      <w:r w:rsidR="009240C4" w:rsidRPr="00EA4D18">
        <w:rPr>
          <w:rFonts w:ascii="Times New Roman" w:hAnsi="Times New Roman" w:cs="Times New Roman"/>
          <w:sz w:val="20"/>
          <w:szCs w:val="20"/>
        </w:rPr>
        <w:t>)</w:t>
      </w:r>
      <w:r w:rsidRPr="00EA4D18">
        <w:rPr>
          <w:rFonts w:ascii="Times New Roman" w:hAnsi="Times New Roman" w:cs="Times New Roman"/>
          <w:sz w:val="20"/>
          <w:szCs w:val="20"/>
        </w:rPr>
        <w:t xml:space="preserve"> </w:t>
      </w:r>
      <w:r w:rsidR="009240C4" w:rsidRPr="00EA4D18">
        <w:rPr>
          <w:rFonts w:ascii="Times New Roman" w:hAnsi="Times New Roman" w:cs="Times New Roman"/>
          <w:sz w:val="20"/>
          <w:szCs w:val="20"/>
        </w:rPr>
        <w:t>sebagai P</w:t>
      </w:r>
      <w:r w:rsidR="000B6474" w:rsidRPr="00EA4D18">
        <w:rPr>
          <w:rFonts w:ascii="Times New Roman" w:hAnsi="Times New Roman" w:cs="Times New Roman"/>
          <w:sz w:val="20"/>
          <w:szCs w:val="20"/>
        </w:rPr>
        <w:t>-nya</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proofErr w:type="gramStart"/>
      <w:r w:rsidR="000B6474" w:rsidRPr="00EA4D18">
        <w:rPr>
          <w:rFonts w:ascii="Times New Roman" w:hAnsi="Times New Roman" w:cs="Times New Roman"/>
          <w:sz w:val="20"/>
          <w:szCs w:val="20"/>
        </w:rPr>
        <w:t>Kata-kata yang ter</w:t>
      </w:r>
      <w:r w:rsidR="00136FDC" w:rsidRPr="00EA4D18">
        <w:rPr>
          <w:rFonts w:ascii="Times New Roman" w:hAnsi="Times New Roman" w:cs="Times New Roman"/>
          <w:sz w:val="20"/>
          <w:szCs w:val="20"/>
        </w:rPr>
        <w:t xml:space="preserve">masuk </w:t>
      </w:r>
      <w:r w:rsidR="000B6474" w:rsidRPr="00EA4D18">
        <w:rPr>
          <w:rFonts w:ascii="Times New Roman" w:hAnsi="Times New Roman" w:cs="Times New Roman"/>
          <w:sz w:val="20"/>
          <w:szCs w:val="20"/>
        </w:rPr>
        <w:t xml:space="preserve">dalam golongan </w:t>
      </w:r>
      <w:r w:rsidR="00136FDC" w:rsidRPr="00EA4D18">
        <w:rPr>
          <w:rFonts w:ascii="Times New Roman" w:hAnsi="Times New Roman" w:cs="Times New Roman"/>
          <w:sz w:val="20"/>
          <w:szCs w:val="20"/>
        </w:rPr>
        <w:t>ini memiliki s</w:t>
      </w:r>
      <w:r w:rsidR="000B6474" w:rsidRPr="00EA4D18">
        <w:rPr>
          <w:rFonts w:ascii="Times New Roman" w:hAnsi="Times New Roman" w:cs="Times New Roman"/>
          <w:sz w:val="20"/>
          <w:szCs w:val="20"/>
        </w:rPr>
        <w:t xml:space="preserve">usunan klausa </w:t>
      </w:r>
      <w:r w:rsidR="00136FDC" w:rsidRPr="00EA4D18">
        <w:rPr>
          <w:rFonts w:ascii="Times New Roman" w:hAnsi="Times New Roman" w:cs="Times New Roman"/>
          <w:sz w:val="20"/>
          <w:szCs w:val="20"/>
        </w:rPr>
        <w:t xml:space="preserve">atau </w:t>
      </w:r>
      <w:r w:rsidR="000222A1" w:rsidRPr="00EA4D18">
        <w:rPr>
          <w:rFonts w:ascii="Times New Roman" w:hAnsi="Times New Roman" w:cs="Times New Roman"/>
          <w:sz w:val="20"/>
          <w:szCs w:val="20"/>
        </w:rPr>
        <w:t>kata y</w:t>
      </w:r>
      <w:r w:rsidR="000B6474" w:rsidRPr="00EA4D18">
        <w:rPr>
          <w:rFonts w:ascii="Times New Roman" w:hAnsi="Times New Roman" w:cs="Times New Roman"/>
          <w:sz w:val="20"/>
          <w:szCs w:val="20"/>
        </w:rPr>
        <w:t>ang</w:t>
      </w:r>
      <w:r w:rsidR="000222A1" w:rsidRPr="00EA4D18">
        <w:rPr>
          <w:rFonts w:ascii="Times New Roman" w:hAnsi="Times New Roman" w:cs="Times New Roman"/>
          <w:sz w:val="20"/>
          <w:szCs w:val="20"/>
        </w:rPr>
        <w:t xml:space="preserve"> me</w:t>
      </w:r>
      <w:r w:rsidR="000B6474" w:rsidRPr="00EA4D18">
        <w:rPr>
          <w:rFonts w:ascii="Times New Roman" w:hAnsi="Times New Roman" w:cs="Times New Roman"/>
          <w:sz w:val="20"/>
          <w:szCs w:val="20"/>
        </w:rPr>
        <w:t>miliki</w:t>
      </w:r>
      <w:r w:rsidR="000222A1" w:rsidRPr="00EA4D18">
        <w:rPr>
          <w:rFonts w:ascii="Times New Roman" w:hAnsi="Times New Roman" w:cs="Times New Roman"/>
          <w:sz w:val="20"/>
          <w:szCs w:val="20"/>
        </w:rPr>
        <w:t xml:space="preserve"> fungsi P</w:t>
      </w:r>
      <w:r w:rsidR="000B6474" w:rsidRPr="00EA4D18">
        <w:rPr>
          <w:rFonts w:ascii="Times New Roman" w:hAnsi="Times New Roman" w:cs="Times New Roman"/>
          <w:sz w:val="20"/>
          <w:szCs w:val="20"/>
        </w:rPr>
        <w:t xml:space="preserve"> serta</w:t>
      </w:r>
      <w:r w:rsidRPr="00EA4D18">
        <w:rPr>
          <w:rFonts w:ascii="Times New Roman" w:hAnsi="Times New Roman" w:cs="Times New Roman"/>
          <w:sz w:val="20"/>
          <w:szCs w:val="20"/>
        </w:rPr>
        <w:t xml:space="preserve"> </w:t>
      </w:r>
      <w:r w:rsidR="000B6474" w:rsidRPr="00EA4D18">
        <w:rPr>
          <w:rFonts w:ascii="Times New Roman" w:hAnsi="Times New Roman" w:cs="Times New Roman"/>
          <w:sz w:val="20"/>
          <w:szCs w:val="20"/>
        </w:rPr>
        <w:t>susunan</w:t>
      </w:r>
      <w:r w:rsidR="000222A1" w:rsidRPr="00EA4D18">
        <w:rPr>
          <w:rFonts w:ascii="Times New Roman" w:hAnsi="Times New Roman" w:cs="Times New Roman"/>
          <w:sz w:val="20"/>
          <w:szCs w:val="20"/>
        </w:rPr>
        <w:t xml:space="preserve"> frasa </w:t>
      </w:r>
      <w:r w:rsidR="000B6474" w:rsidRPr="00EA4D18">
        <w:rPr>
          <w:rFonts w:ascii="Times New Roman" w:hAnsi="Times New Roman" w:cs="Times New Roman"/>
          <w:sz w:val="20"/>
          <w:szCs w:val="20"/>
        </w:rPr>
        <w:t>yang bisa</w:t>
      </w:r>
      <w:r w:rsidR="000222A1" w:rsidRPr="00EA4D18">
        <w:rPr>
          <w:rFonts w:ascii="Times New Roman" w:hAnsi="Times New Roman" w:cs="Times New Roman"/>
          <w:sz w:val="20"/>
          <w:szCs w:val="20"/>
        </w:rPr>
        <w:t xml:space="preserve"> diubah menjadi negatif</w:t>
      </w:r>
      <w:r w:rsidRPr="00EA4D18">
        <w:rPr>
          <w:rFonts w:ascii="Times New Roman" w:hAnsi="Times New Roman" w:cs="Times New Roman"/>
          <w:sz w:val="20"/>
          <w:szCs w:val="20"/>
        </w:rPr>
        <w:t xml:space="preserve"> </w:t>
      </w:r>
      <w:r w:rsidR="000B6474" w:rsidRPr="00EA4D18">
        <w:rPr>
          <w:rFonts w:ascii="Times New Roman" w:hAnsi="Times New Roman" w:cs="Times New Roman"/>
          <w:sz w:val="20"/>
          <w:szCs w:val="20"/>
        </w:rPr>
        <w:t>lewat</w:t>
      </w:r>
      <w:r w:rsidRPr="00EA4D18">
        <w:rPr>
          <w:rFonts w:ascii="Times New Roman" w:hAnsi="Times New Roman" w:cs="Times New Roman"/>
          <w:sz w:val="20"/>
          <w:szCs w:val="20"/>
        </w:rPr>
        <w:t xml:space="preserve"> kata </w:t>
      </w:r>
      <w:r w:rsidRPr="00EA4D18">
        <w:rPr>
          <w:rFonts w:ascii="Times New Roman" w:hAnsi="Times New Roman" w:cs="Times New Roman"/>
          <w:i/>
          <w:sz w:val="20"/>
          <w:szCs w:val="20"/>
        </w:rPr>
        <w:t>tidak</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Pada </w:t>
      </w:r>
      <w:r w:rsidR="000222A1" w:rsidRPr="00EA4D18">
        <w:rPr>
          <w:rFonts w:ascii="Times New Roman" w:hAnsi="Times New Roman" w:cs="Times New Roman"/>
          <w:sz w:val="20"/>
          <w:szCs w:val="20"/>
        </w:rPr>
        <w:t xml:space="preserve">teks </w:t>
      </w:r>
      <w:r w:rsidRPr="00EA4D18">
        <w:rPr>
          <w:rFonts w:ascii="Times New Roman" w:hAnsi="Times New Roman" w:cs="Times New Roman"/>
          <w:sz w:val="20"/>
          <w:szCs w:val="20"/>
        </w:rPr>
        <w:t>berita</w:t>
      </w:r>
      <w:r w:rsidR="000222A1" w:rsidRPr="00EA4D18">
        <w:rPr>
          <w:rFonts w:ascii="Times New Roman" w:hAnsi="Times New Roman" w:cs="Times New Roman"/>
          <w:sz w:val="20"/>
          <w:szCs w:val="20"/>
        </w:rPr>
        <w:t xml:space="preserve"> tersebut</w:t>
      </w:r>
      <w:r w:rsidRPr="00EA4D18">
        <w:rPr>
          <w:rFonts w:ascii="Times New Roman" w:hAnsi="Times New Roman" w:cs="Times New Roman"/>
          <w:sz w:val="20"/>
          <w:szCs w:val="20"/>
        </w:rPr>
        <w:t xml:space="preserve"> </w:t>
      </w:r>
      <w:r w:rsidR="000222A1" w:rsidRPr="00EA4D18">
        <w:rPr>
          <w:rFonts w:ascii="Times New Roman" w:hAnsi="Times New Roman" w:cs="Times New Roman"/>
          <w:sz w:val="20"/>
          <w:szCs w:val="20"/>
        </w:rPr>
        <w:t xml:space="preserve">terdapat </w:t>
      </w:r>
      <w:r w:rsidR="00CA378F" w:rsidRPr="00EA4D18">
        <w:rPr>
          <w:rFonts w:ascii="Times New Roman" w:hAnsi="Times New Roman" w:cs="Times New Roman"/>
          <w:sz w:val="20"/>
          <w:szCs w:val="20"/>
        </w:rPr>
        <w:t>enam belas kalimat yang tergolong</w:t>
      </w:r>
      <w:r w:rsidR="000222A1" w:rsidRPr="00EA4D18">
        <w:rPr>
          <w:rFonts w:ascii="Times New Roman" w:hAnsi="Times New Roman" w:cs="Times New Roman"/>
          <w:sz w:val="20"/>
          <w:szCs w:val="20"/>
        </w:rPr>
        <w:t xml:space="preserve"> </w:t>
      </w:r>
      <w:r w:rsidRPr="00EA4D18">
        <w:rPr>
          <w:rFonts w:ascii="Times New Roman" w:hAnsi="Times New Roman" w:cs="Times New Roman"/>
          <w:sz w:val="20"/>
          <w:szCs w:val="20"/>
        </w:rPr>
        <w:t>klausa verbal.</w:t>
      </w:r>
      <w:proofErr w:type="gramEnd"/>
      <w:r w:rsidRPr="00EA4D18">
        <w:rPr>
          <w:rFonts w:ascii="Times New Roman" w:hAnsi="Times New Roman" w:cs="Times New Roman"/>
          <w:sz w:val="20"/>
          <w:szCs w:val="20"/>
        </w:rPr>
        <w:t xml:space="preserve"> </w:t>
      </w:r>
    </w:p>
    <w:p w14:paraId="3CA2B55E" w14:textId="77777777" w:rsidR="008A4365" w:rsidRDefault="008A4365" w:rsidP="00DE2D64">
      <w:pPr>
        <w:spacing w:after="0" w:line="360" w:lineRule="auto"/>
        <w:ind w:firstLine="720"/>
        <w:jc w:val="center"/>
        <w:rPr>
          <w:rFonts w:ascii="Times New Roman" w:hAnsi="Times New Roman" w:cs="Times New Roman"/>
          <w:sz w:val="20"/>
          <w:szCs w:val="20"/>
        </w:rPr>
        <w:sectPr w:rsidR="008A4365" w:rsidSect="00AB724C">
          <w:type w:val="continuous"/>
          <w:pgSz w:w="11907" w:h="16839"/>
          <w:pgMar w:top="1440" w:right="1440" w:bottom="1440" w:left="1440" w:header="709" w:footer="709" w:gutter="0"/>
          <w:pgNumType w:start="7"/>
          <w:cols w:num="2" w:space="708"/>
          <w:docGrid w:linePitch="360"/>
        </w:sectPr>
      </w:pPr>
    </w:p>
    <w:p w14:paraId="44ABB262" w14:textId="10B9A2AE" w:rsidR="00671111" w:rsidRPr="00EA4D18" w:rsidRDefault="00671111" w:rsidP="00DE2D64">
      <w:pPr>
        <w:spacing w:after="0" w:line="360" w:lineRule="auto"/>
        <w:ind w:firstLine="720"/>
        <w:jc w:val="center"/>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Tabel 2.</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Klasifikasi</w:t>
      </w:r>
      <w:r w:rsidR="00D009FF" w:rsidRPr="00EA4D18">
        <w:rPr>
          <w:rFonts w:ascii="Times New Roman" w:hAnsi="Times New Roman" w:cs="Times New Roman"/>
          <w:sz w:val="20"/>
          <w:szCs w:val="20"/>
        </w:rPr>
        <w:t xml:space="preserve"> Klausa Verbal</w:t>
      </w:r>
      <w:r w:rsidRPr="00EA4D18">
        <w:rPr>
          <w:rFonts w:ascii="Times New Roman" w:hAnsi="Times New Roman" w:cs="Times New Roman"/>
          <w:sz w:val="20"/>
          <w:szCs w:val="20"/>
        </w:rPr>
        <w:t xml:space="preserve"> dalam Teks Berita Tersebut.</w:t>
      </w:r>
      <w:proofErr w:type="gramEnd"/>
    </w:p>
    <w:tbl>
      <w:tblPr>
        <w:tblStyle w:val="TableGrid"/>
        <w:tblW w:w="8206" w:type="dxa"/>
        <w:tblInd w:w="720" w:type="dxa"/>
        <w:tblLayout w:type="fixed"/>
        <w:tblLook w:val="04A0" w:firstRow="1" w:lastRow="0" w:firstColumn="1" w:lastColumn="0" w:noHBand="0" w:noVBand="1"/>
      </w:tblPr>
      <w:tblGrid>
        <w:gridCol w:w="540"/>
        <w:gridCol w:w="2988"/>
        <w:gridCol w:w="4678"/>
      </w:tblGrid>
      <w:tr w:rsidR="00956AB3" w:rsidRPr="00EA4D18" w14:paraId="5939143C" w14:textId="77777777" w:rsidTr="003F3D1B">
        <w:tc>
          <w:tcPr>
            <w:tcW w:w="540" w:type="dxa"/>
          </w:tcPr>
          <w:p w14:paraId="09E73F0F" w14:textId="77777777" w:rsidR="00956AB3" w:rsidRPr="00EA4D18" w:rsidRDefault="00956AB3" w:rsidP="000222A1">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No</w:t>
            </w:r>
          </w:p>
        </w:tc>
        <w:tc>
          <w:tcPr>
            <w:tcW w:w="2988" w:type="dxa"/>
          </w:tcPr>
          <w:p w14:paraId="076AD3AE" w14:textId="77777777" w:rsidR="00956AB3" w:rsidRPr="00EA4D18" w:rsidRDefault="00956AB3" w:rsidP="000222A1">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Kalimat</w:t>
            </w:r>
          </w:p>
        </w:tc>
        <w:tc>
          <w:tcPr>
            <w:tcW w:w="4678" w:type="dxa"/>
          </w:tcPr>
          <w:p w14:paraId="28477AA7" w14:textId="77777777" w:rsidR="00956AB3" w:rsidRPr="00EA4D18" w:rsidRDefault="00956AB3" w:rsidP="000222A1">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Keterangan</w:t>
            </w:r>
          </w:p>
        </w:tc>
      </w:tr>
      <w:tr w:rsidR="00956AB3" w:rsidRPr="00EA4D18" w14:paraId="46C7D7A1" w14:textId="77777777" w:rsidTr="003F3D1B">
        <w:tc>
          <w:tcPr>
            <w:tcW w:w="540" w:type="dxa"/>
          </w:tcPr>
          <w:p w14:paraId="7DCA2B25"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w:t>
            </w:r>
          </w:p>
        </w:tc>
        <w:tc>
          <w:tcPr>
            <w:tcW w:w="2988" w:type="dxa"/>
          </w:tcPr>
          <w:p w14:paraId="4FE6131E" w14:textId="77777777" w:rsidR="00956AB3" w:rsidRPr="00EA4D18" w:rsidRDefault="00956AB3" w:rsidP="0061581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 xml:space="preserve">Meski pun lagi-lagi pemerintah </w:t>
            </w:r>
            <w:r w:rsidRPr="00EA4D18">
              <w:rPr>
                <w:rFonts w:ascii="Times New Roman" w:hAnsi="Times New Roman" w:cs="Times New Roman"/>
                <w:b/>
                <w:i/>
                <w:sz w:val="20"/>
                <w:szCs w:val="20"/>
              </w:rPr>
              <w:t>berjanji</w:t>
            </w:r>
            <w:r w:rsidRPr="00EA4D18">
              <w:rPr>
                <w:rFonts w:ascii="Times New Roman" w:hAnsi="Times New Roman" w:cs="Times New Roman"/>
                <w:sz w:val="20"/>
                <w:szCs w:val="20"/>
              </w:rPr>
              <w:t>…</w:t>
            </w:r>
          </w:p>
        </w:tc>
        <w:tc>
          <w:tcPr>
            <w:tcW w:w="4678" w:type="dxa"/>
          </w:tcPr>
          <w:p w14:paraId="4878364C" w14:textId="0B7C72AE" w:rsidR="00956AB3" w:rsidRPr="00EA4D18" w:rsidRDefault="00C823C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Kata</w:t>
            </w:r>
            <w:r w:rsidR="00956AB3" w:rsidRPr="00EA4D18">
              <w:rPr>
                <w:rFonts w:ascii="Times New Roman" w:hAnsi="Times New Roman" w:cs="Times New Roman"/>
                <w:sz w:val="20"/>
                <w:szCs w:val="20"/>
              </w:rPr>
              <w:t xml:space="preserve"> “berjanji” </w:t>
            </w:r>
            <w:r w:rsidRPr="00EA4D18">
              <w:rPr>
                <w:rFonts w:ascii="Times New Roman" w:hAnsi="Times New Roman" w:cs="Times New Roman"/>
                <w:sz w:val="20"/>
                <w:szCs w:val="20"/>
              </w:rPr>
              <w:t>dalam kalimat di samping</w:t>
            </w:r>
            <w:r w:rsidR="00956AB3" w:rsidRPr="00EA4D18">
              <w:rPr>
                <w:rFonts w:ascii="Times New Roman" w:hAnsi="Times New Roman" w:cs="Times New Roman"/>
                <w:sz w:val="20"/>
                <w:szCs w:val="20"/>
              </w:rPr>
              <w:t xml:space="preserve"> memiliki makna menyanggupi.</w:t>
            </w:r>
          </w:p>
        </w:tc>
      </w:tr>
      <w:tr w:rsidR="00956AB3" w:rsidRPr="00EA4D18" w14:paraId="70A49494" w14:textId="77777777" w:rsidTr="003F3D1B">
        <w:tc>
          <w:tcPr>
            <w:tcW w:w="540" w:type="dxa"/>
          </w:tcPr>
          <w:p w14:paraId="7BA8030B"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2.</w:t>
            </w:r>
          </w:p>
        </w:tc>
        <w:tc>
          <w:tcPr>
            <w:tcW w:w="2988" w:type="dxa"/>
          </w:tcPr>
          <w:p w14:paraId="7789A8BD" w14:textId="77777777" w:rsidR="00956AB3" w:rsidRPr="00EA4D18" w:rsidRDefault="00956AB3" w:rsidP="00615814">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“…,pemerintah telah </w:t>
            </w:r>
            <w:r w:rsidRPr="00EA4D18">
              <w:rPr>
                <w:rFonts w:ascii="Times New Roman" w:hAnsi="Times New Roman" w:cs="Times New Roman"/>
                <w:b/>
                <w:i/>
                <w:sz w:val="20"/>
                <w:szCs w:val="20"/>
              </w:rPr>
              <w:t>menyalurkan</w:t>
            </w:r>
            <w:r w:rsidRPr="00EA4D18">
              <w:rPr>
                <w:rFonts w:ascii="Times New Roman" w:hAnsi="Times New Roman" w:cs="Times New Roman"/>
                <w:sz w:val="20"/>
                <w:szCs w:val="20"/>
              </w:rPr>
              <w:t xml:space="preserve"> Rp35,1 triliun” </w:t>
            </w:r>
          </w:p>
        </w:tc>
        <w:tc>
          <w:tcPr>
            <w:tcW w:w="4678" w:type="dxa"/>
          </w:tcPr>
          <w:p w14:paraId="771B62A7" w14:textId="2632F20C" w:rsidR="00956AB3" w:rsidRPr="00EA4D18" w:rsidRDefault="00C823C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“menyalurkan” </w:t>
            </w:r>
            <w:r w:rsidRPr="00EA4D18">
              <w:rPr>
                <w:rFonts w:ascii="Times New Roman" w:hAnsi="Times New Roman" w:cs="Times New Roman"/>
                <w:sz w:val="20"/>
                <w:szCs w:val="20"/>
              </w:rPr>
              <w:t>dalam kalimat di samping</w:t>
            </w:r>
            <w:r w:rsidR="00956AB3" w:rsidRPr="00EA4D18">
              <w:rPr>
                <w:rFonts w:ascii="Times New Roman" w:hAnsi="Times New Roman" w:cs="Times New Roman"/>
                <w:sz w:val="20"/>
                <w:szCs w:val="20"/>
              </w:rPr>
              <w:t xml:space="preserve"> memiliki makna meneruskan.</w:t>
            </w:r>
          </w:p>
        </w:tc>
      </w:tr>
      <w:tr w:rsidR="00956AB3" w:rsidRPr="00EA4D18" w14:paraId="7960FF34" w14:textId="77777777" w:rsidTr="003F3D1B">
        <w:tc>
          <w:tcPr>
            <w:tcW w:w="540" w:type="dxa"/>
          </w:tcPr>
          <w:p w14:paraId="74E4F1F7"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3.</w:t>
            </w:r>
          </w:p>
        </w:tc>
        <w:tc>
          <w:tcPr>
            <w:tcW w:w="2988" w:type="dxa"/>
          </w:tcPr>
          <w:p w14:paraId="0E2388D8" w14:textId="77777777" w:rsidR="00956AB3" w:rsidRPr="00EA4D18" w:rsidRDefault="00956AB3" w:rsidP="00615814">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w:t>
            </w:r>
            <w:r w:rsidRPr="00EA4D18">
              <w:rPr>
                <w:rFonts w:ascii="Times New Roman" w:hAnsi="Times New Roman" w:cs="Times New Roman"/>
                <w:b/>
                <w:i/>
                <w:sz w:val="20"/>
                <w:szCs w:val="20"/>
              </w:rPr>
              <w:t>menegaskan</w:t>
            </w:r>
            <w:r w:rsidRPr="00EA4D18">
              <w:rPr>
                <w:rFonts w:ascii="Times New Roman" w:hAnsi="Times New Roman" w:cs="Times New Roman"/>
                <w:sz w:val="20"/>
                <w:szCs w:val="20"/>
              </w:rPr>
              <w:t xml:space="preserve"> Indonesia masuk…”</w:t>
            </w:r>
          </w:p>
        </w:tc>
        <w:tc>
          <w:tcPr>
            <w:tcW w:w="4678" w:type="dxa"/>
          </w:tcPr>
          <w:p w14:paraId="0445808B" w14:textId="22BCB8EE" w:rsidR="00956AB3" w:rsidRPr="00EA4D18" w:rsidRDefault="00C823C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Kata</w:t>
            </w:r>
            <w:r w:rsidR="00956AB3" w:rsidRPr="00EA4D18">
              <w:rPr>
                <w:rFonts w:ascii="Times New Roman" w:hAnsi="Times New Roman" w:cs="Times New Roman"/>
                <w:sz w:val="20"/>
                <w:szCs w:val="20"/>
              </w:rPr>
              <w:t xml:space="preserve"> “menegasakan” </w:t>
            </w:r>
            <w:r w:rsidRPr="00EA4D18">
              <w:rPr>
                <w:rFonts w:ascii="Times New Roman" w:hAnsi="Times New Roman" w:cs="Times New Roman"/>
                <w:sz w:val="20"/>
                <w:szCs w:val="20"/>
              </w:rPr>
              <w:t xml:space="preserve">dalam kalimat di samping </w:t>
            </w:r>
            <w:r w:rsidR="00956AB3" w:rsidRPr="00EA4D18">
              <w:rPr>
                <w:rFonts w:ascii="Times New Roman" w:hAnsi="Times New Roman" w:cs="Times New Roman"/>
                <w:sz w:val="20"/>
                <w:szCs w:val="20"/>
              </w:rPr>
              <w:t>memiliki makna pasti.</w:t>
            </w:r>
          </w:p>
        </w:tc>
      </w:tr>
      <w:tr w:rsidR="00956AB3" w:rsidRPr="00EA4D18" w14:paraId="7D24FBB3" w14:textId="77777777" w:rsidTr="003F3D1B">
        <w:tc>
          <w:tcPr>
            <w:tcW w:w="540" w:type="dxa"/>
          </w:tcPr>
          <w:p w14:paraId="192B5C43"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lastRenderedPageBreak/>
              <w:t>4.</w:t>
            </w:r>
          </w:p>
        </w:tc>
        <w:tc>
          <w:tcPr>
            <w:tcW w:w="2988" w:type="dxa"/>
          </w:tcPr>
          <w:p w14:paraId="2F7F3F3F" w14:textId="77777777" w:rsidR="00956AB3" w:rsidRPr="00EA4D18" w:rsidRDefault="00956AB3"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“Ini </w:t>
            </w:r>
            <w:r w:rsidRPr="00EA4D18">
              <w:rPr>
                <w:rFonts w:ascii="Times New Roman" w:hAnsi="Times New Roman" w:cs="Times New Roman"/>
                <w:b/>
                <w:i/>
                <w:sz w:val="20"/>
                <w:szCs w:val="20"/>
              </w:rPr>
              <w:t>memperlihatkan</w:t>
            </w:r>
            <w:r w:rsidRPr="00EA4D18">
              <w:rPr>
                <w:rFonts w:ascii="Times New Roman" w:hAnsi="Times New Roman" w:cs="Times New Roman"/>
                <w:sz w:val="20"/>
                <w:szCs w:val="20"/>
              </w:rPr>
              <w:t xml:space="preserve"> pemerintah…”</w:t>
            </w:r>
          </w:p>
        </w:tc>
        <w:tc>
          <w:tcPr>
            <w:tcW w:w="4678" w:type="dxa"/>
          </w:tcPr>
          <w:p w14:paraId="3FAA239C" w14:textId="36EF2F6C" w:rsidR="00956AB3" w:rsidRPr="00EA4D18" w:rsidRDefault="00C823C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“memperlihatkan” </w:t>
            </w:r>
            <w:r w:rsidRPr="00EA4D18">
              <w:rPr>
                <w:rFonts w:ascii="Times New Roman" w:hAnsi="Times New Roman" w:cs="Times New Roman"/>
                <w:sz w:val="20"/>
                <w:szCs w:val="20"/>
              </w:rPr>
              <w:t>dalam kalimat di samping</w:t>
            </w:r>
            <w:r w:rsidR="00956AB3" w:rsidRPr="00EA4D18">
              <w:rPr>
                <w:rFonts w:ascii="Times New Roman" w:hAnsi="Times New Roman" w:cs="Times New Roman"/>
                <w:sz w:val="20"/>
                <w:szCs w:val="20"/>
              </w:rPr>
              <w:t xml:space="preserve"> memiliki makna menunjukkan.</w:t>
            </w:r>
          </w:p>
        </w:tc>
      </w:tr>
      <w:tr w:rsidR="00956AB3" w:rsidRPr="00EA4D18" w14:paraId="44886D9D" w14:textId="77777777" w:rsidTr="003F3D1B">
        <w:tc>
          <w:tcPr>
            <w:tcW w:w="540" w:type="dxa"/>
          </w:tcPr>
          <w:p w14:paraId="0ED8EEAD"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5.</w:t>
            </w:r>
          </w:p>
        </w:tc>
        <w:tc>
          <w:tcPr>
            <w:tcW w:w="2988" w:type="dxa"/>
          </w:tcPr>
          <w:p w14:paraId="33492503" w14:textId="77777777" w:rsidR="00956AB3" w:rsidRPr="00EA4D18" w:rsidRDefault="00956AB3" w:rsidP="00662EEA">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“Sementara itu, BPS </w:t>
            </w:r>
            <w:r w:rsidRPr="00EA4D18">
              <w:rPr>
                <w:rFonts w:ascii="Times New Roman" w:hAnsi="Times New Roman" w:cs="Times New Roman"/>
                <w:b/>
                <w:i/>
                <w:sz w:val="20"/>
                <w:szCs w:val="20"/>
              </w:rPr>
              <w:t>mencatat</w:t>
            </w:r>
            <w:r w:rsidRPr="00EA4D18">
              <w:rPr>
                <w:rFonts w:ascii="Times New Roman" w:hAnsi="Times New Roman" w:cs="Times New Roman"/>
                <w:sz w:val="20"/>
                <w:szCs w:val="20"/>
              </w:rPr>
              <w:t xml:space="preserve"> indeks harga…”</w:t>
            </w:r>
          </w:p>
        </w:tc>
        <w:tc>
          <w:tcPr>
            <w:tcW w:w="4678" w:type="dxa"/>
          </w:tcPr>
          <w:p w14:paraId="181DA67B" w14:textId="54EB24FA" w:rsidR="00956AB3" w:rsidRPr="00EA4D18" w:rsidRDefault="00C823C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Kata</w:t>
            </w:r>
            <w:r w:rsidR="00956AB3" w:rsidRPr="00EA4D18">
              <w:rPr>
                <w:rFonts w:ascii="Times New Roman" w:hAnsi="Times New Roman" w:cs="Times New Roman"/>
                <w:sz w:val="20"/>
                <w:szCs w:val="20"/>
              </w:rPr>
              <w:t xml:space="preserve"> “mencatat” </w:t>
            </w:r>
            <w:r w:rsidRPr="00EA4D18">
              <w:rPr>
                <w:rFonts w:ascii="Times New Roman" w:hAnsi="Times New Roman" w:cs="Times New Roman"/>
                <w:sz w:val="20"/>
                <w:szCs w:val="20"/>
              </w:rPr>
              <w:t>dalam kalimat disamping</w:t>
            </w:r>
            <w:r w:rsidR="00956AB3" w:rsidRPr="00EA4D18">
              <w:rPr>
                <w:rFonts w:ascii="Times New Roman" w:hAnsi="Times New Roman" w:cs="Times New Roman"/>
                <w:sz w:val="20"/>
                <w:szCs w:val="20"/>
              </w:rPr>
              <w:t xml:space="preserve"> memiliki makna himbauan.</w:t>
            </w:r>
          </w:p>
        </w:tc>
      </w:tr>
      <w:tr w:rsidR="00956AB3" w:rsidRPr="00EA4D18" w14:paraId="091BC4A1" w14:textId="77777777" w:rsidTr="003F3D1B">
        <w:tc>
          <w:tcPr>
            <w:tcW w:w="540" w:type="dxa"/>
          </w:tcPr>
          <w:p w14:paraId="40E1EAF7"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6.</w:t>
            </w:r>
          </w:p>
        </w:tc>
        <w:tc>
          <w:tcPr>
            <w:tcW w:w="2988" w:type="dxa"/>
          </w:tcPr>
          <w:p w14:paraId="35FFD1C9" w14:textId="77777777" w:rsidR="00956AB3" w:rsidRPr="00EA4D18" w:rsidRDefault="00956AB3"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“…terutama </w:t>
            </w:r>
            <w:r w:rsidRPr="00EA4D18">
              <w:rPr>
                <w:rFonts w:ascii="Times New Roman" w:hAnsi="Times New Roman" w:cs="Times New Roman"/>
                <w:b/>
                <w:sz w:val="20"/>
                <w:szCs w:val="20"/>
              </w:rPr>
              <w:t>disumbang</w:t>
            </w:r>
            <w:r w:rsidRPr="00EA4D18">
              <w:rPr>
                <w:rFonts w:ascii="Times New Roman" w:hAnsi="Times New Roman" w:cs="Times New Roman"/>
                <w:sz w:val="20"/>
                <w:szCs w:val="20"/>
              </w:rPr>
              <w:t xml:space="preserve"> oleh…”</w:t>
            </w:r>
          </w:p>
        </w:tc>
        <w:tc>
          <w:tcPr>
            <w:tcW w:w="4678" w:type="dxa"/>
          </w:tcPr>
          <w:p w14:paraId="321FCD82" w14:textId="2B4A5BF8"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“disumbang” </w:t>
            </w:r>
            <w:r w:rsidRPr="00EA4D18">
              <w:rPr>
                <w:rFonts w:ascii="Times New Roman" w:hAnsi="Times New Roman" w:cs="Times New Roman"/>
                <w:sz w:val="20"/>
                <w:szCs w:val="20"/>
              </w:rPr>
              <w:t>dalam kalimat di samping</w:t>
            </w:r>
            <w:r w:rsidR="00956AB3" w:rsidRPr="00EA4D18">
              <w:rPr>
                <w:rFonts w:ascii="Times New Roman" w:hAnsi="Times New Roman" w:cs="Times New Roman"/>
                <w:sz w:val="20"/>
                <w:szCs w:val="20"/>
              </w:rPr>
              <w:t xml:space="preserve"> memiliki makna diberi.</w:t>
            </w:r>
          </w:p>
        </w:tc>
      </w:tr>
      <w:tr w:rsidR="00956AB3" w:rsidRPr="00EA4D18" w14:paraId="5F666115" w14:textId="77777777" w:rsidTr="003F3D1B">
        <w:tc>
          <w:tcPr>
            <w:tcW w:w="540" w:type="dxa"/>
          </w:tcPr>
          <w:p w14:paraId="09530425"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7.</w:t>
            </w:r>
          </w:p>
        </w:tc>
        <w:tc>
          <w:tcPr>
            <w:tcW w:w="2988" w:type="dxa"/>
          </w:tcPr>
          <w:p w14:paraId="50D2C6FF" w14:textId="77777777" w:rsidR="00956AB3" w:rsidRPr="00EA4D18" w:rsidRDefault="00956AB3" w:rsidP="00662EEA">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“…Suhariyanto </w:t>
            </w:r>
            <w:r w:rsidRPr="00EA4D18">
              <w:rPr>
                <w:rFonts w:ascii="Times New Roman" w:hAnsi="Times New Roman" w:cs="Times New Roman"/>
                <w:b/>
                <w:i/>
                <w:sz w:val="20"/>
                <w:szCs w:val="20"/>
              </w:rPr>
              <w:t>menjelaskan</w:t>
            </w:r>
            <w:r w:rsidRPr="00EA4D18">
              <w:rPr>
                <w:rFonts w:ascii="Times New Roman" w:hAnsi="Times New Roman" w:cs="Times New Roman"/>
                <w:sz w:val="20"/>
                <w:szCs w:val="20"/>
              </w:rPr>
              <w:t>, perkembangan…”</w:t>
            </w:r>
          </w:p>
        </w:tc>
        <w:tc>
          <w:tcPr>
            <w:tcW w:w="4678" w:type="dxa"/>
          </w:tcPr>
          <w:p w14:paraId="41291062" w14:textId="636811CF"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“menjelaskan” </w:t>
            </w:r>
            <w:r w:rsidRPr="00EA4D18">
              <w:rPr>
                <w:rFonts w:ascii="Times New Roman" w:hAnsi="Times New Roman" w:cs="Times New Roman"/>
                <w:sz w:val="20"/>
                <w:szCs w:val="20"/>
              </w:rPr>
              <w:t>dalam kalimat di samping</w:t>
            </w:r>
            <w:r w:rsidR="00956AB3" w:rsidRPr="00EA4D18">
              <w:rPr>
                <w:rFonts w:ascii="Times New Roman" w:hAnsi="Times New Roman" w:cs="Times New Roman"/>
                <w:sz w:val="20"/>
                <w:szCs w:val="20"/>
              </w:rPr>
              <w:t xml:space="preserve"> memiliki makna menerangkan.</w:t>
            </w:r>
          </w:p>
        </w:tc>
      </w:tr>
      <w:tr w:rsidR="00956AB3" w:rsidRPr="00EA4D18" w14:paraId="53987A76" w14:textId="77777777" w:rsidTr="003F3D1B">
        <w:tc>
          <w:tcPr>
            <w:tcW w:w="540" w:type="dxa"/>
          </w:tcPr>
          <w:p w14:paraId="75A74887"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8.</w:t>
            </w:r>
          </w:p>
        </w:tc>
        <w:tc>
          <w:tcPr>
            <w:tcW w:w="2988" w:type="dxa"/>
          </w:tcPr>
          <w:p w14:paraId="2D966472" w14:textId="77777777" w:rsidR="00956AB3" w:rsidRPr="00EA4D18" w:rsidRDefault="00956AB3"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”Data yang ditunjukan </w:t>
            </w:r>
            <w:r w:rsidRPr="00EA4D18">
              <w:rPr>
                <w:rFonts w:ascii="Times New Roman" w:hAnsi="Times New Roman" w:cs="Times New Roman"/>
                <w:b/>
                <w:i/>
                <w:sz w:val="20"/>
                <w:szCs w:val="20"/>
              </w:rPr>
              <w:t>menunjukan</w:t>
            </w:r>
            <w:r w:rsidRPr="00EA4D18">
              <w:rPr>
                <w:rFonts w:ascii="Times New Roman" w:hAnsi="Times New Roman" w:cs="Times New Roman"/>
                <w:sz w:val="20"/>
                <w:szCs w:val="20"/>
              </w:rPr>
              <w:t xml:space="preserve"> deflasi bulan lalu</w:t>
            </w:r>
            <w:proofErr w:type="gramStart"/>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w:t>
            </w:r>
            <w:r w:rsidR="001660EE" w:rsidRPr="00EA4D18">
              <w:rPr>
                <w:rFonts w:ascii="Times New Roman" w:hAnsi="Times New Roman" w:cs="Times New Roman"/>
                <w:sz w:val="20"/>
                <w:szCs w:val="20"/>
              </w:rPr>
              <w:t xml:space="preserve"> </w:t>
            </w:r>
          </w:p>
        </w:tc>
        <w:tc>
          <w:tcPr>
            <w:tcW w:w="4678" w:type="dxa"/>
          </w:tcPr>
          <w:p w14:paraId="7D983790" w14:textId="27435F38"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ata</w:t>
            </w:r>
            <w:r w:rsidRPr="00EA4D18">
              <w:rPr>
                <w:rFonts w:ascii="Times New Roman" w:hAnsi="Times New Roman" w:cs="Times New Roman"/>
                <w:sz w:val="20"/>
                <w:szCs w:val="20"/>
              </w:rPr>
              <w:t xml:space="preserve"> </w:t>
            </w:r>
            <w:r w:rsidR="00956AB3" w:rsidRPr="00EA4D18">
              <w:rPr>
                <w:rFonts w:ascii="Times New Roman" w:hAnsi="Times New Roman" w:cs="Times New Roman"/>
                <w:sz w:val="20"/>
                <w:szCs w:val="20"/>
              </w:rPr>
              <w:t xml:space="preserve">“menunjukan” </w:t>
            </w:r>
            <w:r w:rsidRPr="00EA4D18">
              <w:rPr>
                <w:rFonts w:ascii="Times New Roman" w:hAnsi="Times New Roman" w:cs="Times New Roman"/>
                <w:sz w:val="20"/>
                <w:szCs w:val="20"/>
              </w:rPr>
              <w:t xml:space="preserve">dalam kalimat di samping memiliki makna </w:t>
            </w:r>
            <w:r w:rsidR="00956AB3" w:rsidRPr="00EA4D18">
              <w:rPr>
                <w:rFonts w:ascii="Times New Roman" w:hAnsi="Times New Roman" w:cs="Times New Roman"/>
                <w:sz w:val="20"/>
                <w:szCs w:val="20"/>
              </w:rPr>
              <w:t>melakukan kegiatan tunjuk.</w:t>
            </w:r>
          </w:p>
        </w:tc>
      </w:tr>
      <w:tr w:rsidR="00956AB3" w:rsidRPr="00EA4D18" w14:paraId="142BCF2F" w14:textId="77777777" w:rsidTr="003F3D1B">
        <w:tc>
          <w:tcPr>
            <w:tcW w:w="540" w:type="dxa"/>
          </w:tcPr>
          <w:p w14:paraId="1B9ED11E"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9.</w:t>
            </w:r>
          </w:p>
        </w:tc>
        <w:tc>
          <w:tcPr>
            <w:tcW w:w="2988" w:type="dxa"/>
          </w:tcPr>
          <w:p w14:paraId="36C933FB" w14:textId="77777777" w:rsidR="00956AB3" w:rsidRPr="00EA4D18" w:rsidRDefault="00956AB3"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“…harga inti masih </w:t>
            </w:r>
            <w:r w:rsidRPr="00EA4D18">
              <w:rPr>
                <w:rFonts w:ascii="Times New Roman" w:hAnsi="Times New Roman" w:cs="Times New Roman"/>
                <w:b/>
                <w:i/>
                <w:sz w:val="20"/>
                <w:szCs w:val="20"/>
              </w:rPr>
              <w:t>mencatatkan</w:t>
            </w:r>
            <w:r w:rsidRPr="00EA4D18">
              <w:rPr>
                <w:rFonts w:ascii="Times New Roman" w:hAnsi="Times New Roman" w:cs="Times New Roman"/>
                <w:sz w:val="20"/>
                <w:szCs w:val="20"/>
              </w:rPr>
              <w:t xml:space="preserve"> inflasi sebesar…”</w:t>
            </w:r>
          </w:p>
        </w:tc>
        <w:tc>
          <w:tcPr>
            <w:tcW w:w="4678" w:type="dxa"/>
          </w:tcPr>
          <w:p w14:paraId="5FDBF3FB" w14:textId="472ADAA7"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ata “men</w:t>
            </w:r>
            <w:r w:rsidRPr="00EA4D18">
              <w:rPr>
                <w:rFonts w:ascii="Times New Roman" w:hAnsi="Times New Roman" w:cs="Times New Roman"/>
                <w:sz w:val="20"/>
                <w:szCs w:val="20"/>
              </w:rPr>
              <w:t>ca</w:t>
            </w:r>
            <w:r w:rsidR="00956AB3" w:rsidRPr="00EA4D18">
              <w:rPr>
                <w:rFonts w:ascii="Times New Roman" w:hAnsi="Times New Roman" w:cs="Times New Roman"/>
                <w:sz w:val="20"/>
                <w:szCs w:val="20"/>
              </w:rPr>
              <w:t xml:space="preserve">tatkan” </w:t>
            </w:r>
            <w:r w:rsidRPr="00EA4D18">
              <w:rPr>
                <w:rFonts w:ascii="Times New Roman" w:hAnsi="Times New Roman" w:cs="Times New Roman"/>
                <w:sz w:val="20"/>
                <w:szCs w:val="20"/>
              </w:rPr>
              <w:t xml:space="preserve">dalam kalimat di samping </w:t>
            </w:r>
            <w:r w:rsidR="00956AB3" w:rsidRPr="00EA4D18">
              <w:rPr>
                <w:rFonts w:ascii="Times New Roman" w:hAnsi="Times New Roman" w:cs="Times New Roman"/>
                <w:sz w:val="20"/>
                <w:szCs w:val="20"/>
              </w:rPr>
              <w:t>memiliki makna himbauan.</w:t>
            </w:r>
          </w:p>
        </w:tc>
      </w:tr>
      <w:tr w:rsidR="00956AB3" w:rsidRPr="00EA4D18" w14:paraId="732542D6" w14:textId="77777777" w:rsidTr="003F3D1B">
        <w:tc>
          <w:tcPr>
            <w:tcW w:w="540" w:type="dxa"/>
          </w:tcPr>
          <w:p w14:paraId="6FB8003C"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10.</w:t>
            </w:r>
          </w:p>
        </w:tc>
        <w:tc>
          <w:tcPr>
            <w:tcW w:w="2988" w:type="dxa"/>
          </w:tcPr>
          <w:p w14:paraId="00EDE68D" w14:textId="77777777" w:rsidR="00956AB3" w:rsidRPr="00EA4D18" w:rsidRDefault="00956AB3"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“…makanan minuman </w:t>
            </w:r>
            <w:r w:rsidRPr="00EA4D18">
              <w:rPr>
                <w:rFonts w:ascii="Times New Roman" w:hAnsi="Times New Roman" w:cs="Times New Roman"/>
                <w:b/>
                <w:i/>
                <w:sz w:val="20"/>
                <w:szCs w:val="20"/>
              </w:rPr>
              <w:t>mencatatkan</w:t>
            </w:r>
            <w:r w:rsidRPr="00EA4D18">
              <w:rPr>
                <w:rFonts w:ascii="Times New Roman" w:hAnsi="Times New Roman" w:cs="Times New Roman"/>
                <w:sz w:val="20"/>
                <w:szCs w:val="20"/>
              </w:rPr>
              <w:t xml:space="preserve"> deflasi mencapai…”</w:t>
            </w:r>
          </w:p>
        </w:tc>
        <w:tc>
          <w:tcPr>
            <w:tcW w:w="4678" w:type="dxa"/>
          </w:tcPr>
          <w:p w14:paraId="41B2604D" w14:textId="37EF5A3A"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ata “men</w:t>
            </w:r>
            <w:r w:rsidRPr="00EA4D18">
              <w:rPr>
                <w:rFonts w:ascii="Times New Roman" w:hAnsi="Times New Roman" w:cs="Times New Roman"/>
                <w:sz w:val="20"/>
                <w:szCs w:val="20"/>
              </w:rPr>
              <w:t>c</w:t>
            </w:r>
            <w:r w:rsidR="00956AB3" w:rsidRPr="00EA4D18">
              <w:rPr>
                <w:rFonts w:ascii="Times New Roman" w:hAnsi="Times New Roman" w:cs="Times New Roman"/>
                <w:sz w:val="20"/>
                <w:szCs w:val="20"/>
              </w:rPr>
              <w:t xml:space="preserve">atatkan” </w:t>
            </w:r>
            <w:r w:rsidRPr="00EA4D18">
              <w:rPr>
                <w:rFonts w:ascii="Times New Roman" w:hAnsi="Times New Roman" w:cs="Times New Roman"/>
                <w:sz w:val="20"/>
                <w:szCs w:val="20"/>
              </w:rPr>
              <w:t xml:space="preserve">dalam kalimat di samping </w:t>
            </w:r>
            <w:r w:rsidR="00956AB3" w:rsidRPr="00EA4D18">
              <w:rPr>
                <w:rFonts w:ascii="Times New Roman" w:hAnsi="Times New Roman" w:cs="Times New Roman"/>
                <w:sz w:val="20"/>
                <w:szCs w:val="20"/>
              </w:rPr>
              <w:t>memiliki makna himbauan.</w:t>
            </w:r>
          </w:p>
        </w:tc>
      </w:tr>
      <w:tr w:rsidR="00956AB3" w:rsidRPr="00EA4D18" w14:paraId="010A0E65" w14:textId="77777777" w:rsidTr="003F3D1B">
        <w:tc>
          <w:tcPr>
            <w:tcW w:w="540" w:type="dxa"/>
          </w:tcPr>
          <w:p w14:paraId="77820160"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11.</w:t>
            </w:r>
          </w:p>
        </w:tc>
        <w:tc>
          <w:tcPr>
            <w:tcW w:w="2988" w:type="dxa"/>
          </w:tcPr>
          <w:p w14:paraId="517BC6F8" w14:textId="77777777" w:rsidR="00956AB3" w:rsidRPr="00EA4D18" w:rsidRDefault="00956AB3" w:rsidP="00662EEA">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 xml:space="preserve">“…telah </w:t>
            </w:r>
            <w:r w:rsidRPr="00EA4D18">
              <w:rPr>
                <w:rFonts w:ascii="Times New Roman" w:hAnsi="Times New Roman" w:cs="Times New Roman"/>
                <w:b/>
                <w:i/>
                <w:sz w:val="20"/>
                <w:szCs w:val="20"/>
              </w:rPr>
              <w:t>tersalurkan</w:t>
            </w:r>
            <w:r w:rsidRPr="00EA4D18">
              <w:rPr>
                <w:rFonts w:ascii="Times New Roman" w:hAnsi="Times New Roman" w:cs="Times New Roman"/>
                <w:sz w:val="20"/>
                <w:szCs w:val="20"/>
              </w:rPr>
              <w:t xml:space="preserve"> baru Rp304</w:t>
            </w:r>
            <w:proofErr w:type="gramStart"/>
            <w:r w:rsidRPr="00EA4D18">
              <w:rPr>
                <w:rFonts w:ascii="Times New Roman" w:hAnsi="Times New Roman" w:cs="Times New Roman"/>
                <w:sz w:val="20"/>
                <w:szCs w:val="20"/>
              </w:rPr>
              <w:t>,62</w:t>
            </w:r>
            <w:proofErr w:type="gramEnd"/>
            <w:r w:rsidRPr="00EA4D18">
              <w:rPr>
                <w:rFonts w:ascii="Times New Roman" w:hAnsi="Times New Roman" w:cs="Times New Roman"/>
                <w:sz w:val="20"/>
                <w:szCs w:val="20"/>
              </w:rPr>
              <w:t xml:space="preserve"> triliun…”</w:t>
            </w:r>
          </w:p>
        </w:tc>
        <w:tc>
          <w:tcPr>
            <w:tcW w:w="4678" w:type="dxa"/>
          </w:tcPr>
          <w:p w14:paraId="148D051E" w14:textId="0803F2EB"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“tersalurkan” </w:t>
            </w:r>
            <w:r w:rsidRPr="00EA4D18">
              <w:rPr>
                <w:rFonts w:ascii="Times New Roman" w:hAnsi="Times New Roman" w:cs="Times New Roman"/>
                <w:sz w:val="20"/>
                <w:szCs w:val="20"/>
              </w:rPr>
              <w:t>dalam kalimat di samping</w:t>
            </w:r>
            <w:r w:rsidR="00956AB3" w:rsidRPr="00EA4D18">
              <w:rPr>
                <w:rFonts w:ascii="Times New Roman" w:hAnsi="Times New Roman" w:cs="Times New Roman"/>
                <w:sz w:val="20"/>
                <w:szCs w:val="20"/>
              </w:rPr>
              <w:t xml:space="preserve"> memiliki makna dibagi.</w:t>
            </w:r>
          </w:p>
        </w:tc>
      </w:tr>
      <w:tr w:rsidR="00956AB3" w:rsidRPr="00EA4D18" w14:paraId="6CF30766" w14:textId="77777777" w:rsidTr="003F3D1B">
        <w:tc>
          <w:tcPr>
            <w:tcW w:w="540" w:type="dxa"/>
          </w:tcPr>
          <w:p w14:paraId="79D6D888"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12.</w:t>
            </w:r>
          </w:p>
        </w:tc>
        <w:tc>
          <w:tcPr>
            <w:tcW w:w="2988" w:type="dxa"/>
          </w:tcPr>
          <w:p w14:paraId="423DE12D" w14:textId="77777777" w:rsidR="00956AB3" w:rsidRPr="00EA4D18" w:rsidRDefault="00956AB3" w:rsidP="00662EEA">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“…pemerintah </w:t>
            </w:r>
            <w:r w:rsidRPr="00EA4D18">
              <w:rPr>
                <w:rFonts w:ascii="Times New Roman" w:hAnsi="Times New Roman" w:cs="Times New Roman"/>
                <w:b/>
                <w:i/>
                <w:sz w:val="20"/>
                <w:szCs w:val="20"/>
              </w:rPr>
              <w:t>menyatakan</w:t>
            </w:r>
            <w:r w:rsidRPr="00EA4D18">
              <w:rPr>
                <w:rFonts w:ascii="Times New Roman" w:hAnsi="Times New Roman" w:cs="Times New Roman"/>
                <w:sz w:val="20"/>
                <w:szCs w:val="20"/>
              </w:rPr>
              <w:t xml:space="preserve"> pencairan dana…” </w:t>
            </w:r>
          </w:p>
        </w:tc>
        <w:tc>
          <w:tcPr>
            <w:tcW w:w="4678" w:type="dxa"/>
          </w:tcPr>
          <w:p w14:paraId="5AF465D2" w14:textId="514ED0B0"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“menyatakan” </w:t>
            </w:r>
            <w:r w:rsidRPr="00EA4D18">
              <w:rPr>
                <w:rFonts w:ascii="Times New Roman" w:hAnsi="Times New Roman" w:cs="Times New Roman"/>
                <w:sz w:val="20"/>
                <w:szCs w:val="20"/>
              </w:rPr>
              <w:t xml:space="preserve">dalam kalimat di samping </w:t>
            </w:r>
            <w:r w:rsidR="00956AB3" w:rsidRPr="00EA4D18">
              <w:rPr>
                <w:rFonts w:ascii="Times New Roman" w:hAnsi="Times New Roman" w:cs="Times New Roman"/>
                <w:sz w:val="20"/>
                <w:szCs w:val="20"/>
              </w:rPr>
              <w:t>memiliki makna mengungkapkan.</w:t>
            </w:r>
          </w:p>
        </w:tc>
      </w:tr>
      <w:tr w:rsidR="00956AB3" w:rsidRPr="00EA4D18" w14:paraId="4DB28190" w14:textId="77777777" w:rsidTr="003F3D1B">
        <w:tc>
          <w:tcPr>
            <w:tcW w:w="540" w:type="dxa"/>
          </w:tcPr>
          <w:p w14:paraId="426FB34A"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13.</w:t>
            </w:r>
          </w:p>
        </w:tc>
        <w:tc>
          <w:tcPr>
            <w:tcW w:w="2988" w:type="dxa"/>
          </w:tcPr>
          <w:p w14:paraId="523DF2A0" w14:textId="77777777" w:rsidR="00956AB3" w:rsidRPr="00EA4D18" w:rsidRDefault="00956AB3" w:rsidP="001660EE">
            <w:pPr>
              <w:spacing w:after="0" w:line="360" w:lineRule="auto"/>
              <w:contextualSpacing/>
              <w:jc w:val="both"/>
              <w:rPr>
                <w:rFonts w:ascii="Times New Roman" w:hAnsi="Times New Roman" w:cs="Times New Roman"/>
                <w:sz w:val="20"/>
                <w:szCs w:val="20"/>
              </w:rPr>
            </w:pPr>
            <w:r w:rsidRPr="00EA4D18">
              <w:rPr>
                <w:rFonts w:ascii="Times New Roman" w:hAnsi="Times New Roman" w:cs="Times New Roman"/>
                <w:sz w:val="20"/>
                <w:szCs w:val="20"/>
              </w:rPr>
              <w:t xml:space="preserve">“…telah </w:t>
            </w:r>
            <w:r w:rsidRPr="00EA4D18">
              <w:rPr>
                <w:rFonts w:ascii="Times New Roman" w:hAnsi="Times New Roman" w:cs="Times New Roman"/>
                <w:b/>
                <w:i/>
                <w:sz w:val="20"/>
                <w:szCs w:val="20"/>
              </w:rPr>
              <w:t>menyalurkan</w:t>
            </w:r>
            <w:r w:rsidRPr="00EA4D18">
              <w:rPr>
                <w:rFonts w:ascii="Times New Roman" w:hAnsi="Times New Roman" w:cs="Times New Roman"/>
                <w:sz w:val="20"/>
                <w:szCs w:val="20"/>
              </w:rPr>
              <w:t xml:space="preserve"> Rp 35,1 triliun”</w:t>
            </w:r>
          </w:p>
        </w:tc>
        <w:tc>
          <w:tcPr>
            <w:tcW w:w="4678" w:type="dxa"/>
          </w:tcPr>
          <w:p w14:paraId="2D91CEAD" w14:textId="16B69DC0"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“menyalurkan” </w:t>
            </w:r>
            <w:r w:rsidRPr="00EA4D18">
              <w:rPr>
                <w:rFonts w:ascii="Times New Roman" w:hAnsi="Times New Roman" w:cs="Times New Roman"/>
                <w:sz w:val="20"/>
                <w:szCs w:val="20"/>
              </w:rPr>
              <w:t>dalam kalimat di samping</w:t>
            </w:r>
            <w:r w:rsidR="00956AB3" w:rsidRPr="00EA4D18">
              <w:rPr>
                <w:rFonts w:ascii="Times New Roman" w:hAnsi="Times New Roman" w:cs="Times New Roman"/>
                <w:sz w:val="20"/>
                <w:szCs w:val="20"/>
              </w:rPr>
              <w:t xml:space="preserve"> memiliki makna membagi.</w:t>
            </w:r>
          </w:p>
        </w:tc>
      </w:tr>
      <w:tr w:rsidR="00956AB3" w:rsidRPr="00EA4D18" w14:paraId="7AC07ECE" w14:textId="77777777" w:rsidTr="003F3D1B">
        <w:tc>
          <w:tcPr>
            <w:tcW w:w="540" w:type="dxa"/>
          </w:tcPr>
          <w:p w14:paraId="54214C6D"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14.</w:t>
            </w:r>
          </w:p>
        </w:tc>
        <w:tc>
          <w:tcPr>
            <w:tcW w:w="2988" w:type="dxa"/>
          </w:tcPr>
          <w:p w14:paraId="1C7DC6A5" w14:textId="77777777" w:rsidR="00956AB3" w:rsidRPr="00EA4D18" w:rsidRDefault="00956AB3"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“…Budi </w:t>
            </w:r>
            <w:r w:rsidRPr="00EA4D18">
              <w:rPr>
                <w:rFonts w:ascii="Times New Roman" w:hAnsi="Times New Roman" w:cs="Times New Roman"/>
                <w:b/>
                <w:i/>
                <w:sz w:val="20"/>
                <w:szCs w:val="20"/>
              </w:rPr>
              <w:t>memperkirakan</w:t>
            </w:r>
            <w:r w:rsidRPr="00EA4D18">
              <w:rPr>
                <w:rFonts w:ascii="Times New Roman" w:hAnsi="Times New Roman" w:cs="Times New Roman"/>
                <w:sz w:val="20"/>
                <w:szCs w:val="20"/>
              </w:rPr>
              <w:t xml:space="preserve"> dampaknya…”</w:t>
            </w:r>
            <w:r w:rsidR="001660EE" w:rsidRPr="00EA4D18">
              <w:rPr>
                <w:rFonts w:ascii="Times New Roman" w:hAnsi="Times New Roman" w:cs="Times New Roman"/>
                <w:sz w:val="20"/>
                <w:szCs w:val="20"/>
              </w:rPr>
              <w:t xml:space="preserve"> </w:t>
            </w:r>
          </w:p>
        </w:tc>
        <w:tc>
          <w:tcPr>
            <w:tcW w:w="4678" w:type="dxa"/>
          </w:tcPr>
          <w:p w14:paraId="203A61A3" w14:textId="3FFB428A"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“memperkirakan” </w:t>
            </w:r>
            <w:r w:rsidRPr="00EA4D18">
              <w:rPr>
                <w:rFonts w:ascii="Times New Roman" w:hAnsi="Times New Roman" w:cs="Times New Roman"/>
                <w:sz w:val="20"/>
                <w:szCs w:val="20"/>
              </w:rPr>
              <w:t xml:space="preserve">dalam kalimat di samping </w:t>
            </w:r>
            <w:r w:rsidR="00956AB3" w:rsidRPr="00EA4D18">
              <w:rPr>
                <w:rFonts w:ascii="Times New Roman" w:hAnsi="Times New Roman" w:cs="Times New Roman"/>
                <w:sz w:val="20"/>
                <w:szCs w:val="20"/>
              </w:rPr>
              <w:t>memiliki makna memperhitung.</w:t>
            </w:r>
          </w:p>
        </w:tc>
      </w:tr>
      <w:tr w:rsidR="00956AB3" w:rsidRPr="00EA4D18" w14:paraId="5566DC72" w14:textId="77777777" w:rsidTr="003F3D1B">
        <w:tc>
          <w:tcPr>
            <w:tcW w:w="540" w:type="dxa"/>
          </w:tcPr>
          <w:p w14:paraId="45CDA7D0"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15.</w:t>
            </w:r>
          </w:p>
        </w:tc>
        <w:tc>
          <w:tcPr>
            <w:tcW w:w="2988" w:type="dxa"/>
          </w:tcPr>
          <w:p w14:paraId="7DAB9D84" w14:textId="77777777" w:rsidR="00956AB3" w:rsidRPr="00EA4D18" w:rsidRDefault="00956AB3"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“…lalu </w:t>
            </w:r>
            <w:r w:rsidRPr="00EA4D18">
              <w:rPr>
                <w:rFonts w:ascii="Times New Roman" w:hAnsi="Times New Roman" w:cs="Times New Roman"/>
                <w:b/>
                <w:i/>
                <w:sz w:val="20"/>
                <w:szCs w:val="20"/>
              </w:rPr>
              <w:t>menjabarkan</w:t>
            </w:r>
            <w:r w:rsidRPr="00EA4D18">
              <w:rPr>
                <w:rFonts w:ascii="Times New Roman" w:hAnsi="Times New Roman" w:cs="Times New Roman"/>
                <w:sz w:val="20"/>
                <w:szCs w:val="20"/>
              </w:rPr>
              <w:t xml:space="preserve"> realisasi…”</w:t>
            </w:r>
          </w:p>
        </w:tc>
        <w:tc>
          <w:tcPr>
            <w:tcW w:w="4678" w:type="dxa"/>
          </w:tcPr>
          <w:p w14:paraId="3BC6D1AE" w14:textId="53BF3CDD"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“menjabarkan” </w:t>
            </w:r>
            <w:r w:rsidRPr="00EA4D18">
              <w:rPr>
                <w:rFonts w:ascii="Times New Roman" w:hAnsi="Times New Roman" w:cs="Times New Roman"/>
                <w:sz w:val="20"/>
                <w:szCs w:val="20"/>
              </w:rPr>
              <w:t xml:space="preserve">dalam kalimat di samping </w:t>
            </w:r>
            <w:r w:rsidR="00956AB3" w:rsidRPr="00EA4D18">
              <w:rPr>
                <w:rFonts w:ascii="Times New Roman" w:hAnsi="Times New Roman" w:cs="Times New Roman"/>
                <w:sz w:val="20"/>
                <w:szCs w:val="20"/>
              </w:rPr>
              <w:t>memiliki makna memaparkan.</w:t>
            </w:r>
          </w:p>
        </w:tc>
      </w:tr>
      <w:tr w:rsidR="00956AB3" w:rsidRPr="00EA4D18" w14:paraId="0F427A1F" w14:textId="77777777" w:rsidTr="003F3D1B">
        <w:tc>
          <w:tcPr>
            <w:tcW w:w="540" w:type="dxa"/>
          </w:tcPr>
          <w:p w14:paraId="6623F241" w14:textId="77777777" w:rsidR="00956AB3" w:rsidRPr="00EA4D18" w:rsidRDefault="00956AB3">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16</w:t>
            </w:r>
          </w:p>
        </w:tc>
        <w:tc>
          <w:tcPr>
            <w:tcW w:w="2988" w:type="dxa"/>
          </w:tcPr>
          <w:p w14:paraId="0C119696" w14:textId="77777777" w:rsidR="00956AB3" w:rsidRPr="00EA4D18" w:rsidRDefault="00956AB3"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“…Nazara </w:t>
            </w:r>
            <w:r w:rsidRPr="00EA4D18">
              <w:rPr>
                <w:rFonts w:ascii="Times New Roman" w:hAnsi="Times New Roman" w:cs="Times New Roman"/>
                <w:b/>
                <w:i/>
                <w:sz w:val="20"/>
                <w:szCs w:val="20"/>
              </w:rPr>
              <w:t>menambahkan</w:t>
            </w:r>
            <w:r w:rsidRPr="00EA4D18">
              <w:rPr>
                <w:rFonts w:ascii="Times New Roman" w:hAnsi="Times New Roman" w:cs="Times New Roman"/>
                <w:sz w:val="20"/>
                <w:szCs w:val="20"/>
              </w:rPr>
              <w:t>, pembiayaan…”</w:t>
            </w:r>
          </w:p>
        </w:tc>
        <w:tc>
          <w:tcPr>
            <w:tcW w:w="4678" w:type="dxa"/>
          </w:tcPr>
          <w:p w14:paraId="19CAAC58" w14:textId="62662A58" w:rsidR="00956AB3" w:rsidRPr="00EA4D18" w:rsidRDefault="004420DC">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K</w:t>
            </w:r>
            <w:r w:rsidR="00956AB3" w:rsidRPr="00EA4D18">
              <w:rPr>
                <w:rFonts w:ascii="Times New Roman" w:hAnsi="Times New Roman" w:cs="Times New Roman"/>
                <w:sz w:val="20"/>
                <w:szCs w:val="20"/>
              </w:rPr>
              <w:t xml:space="preserve">ata “menambahkan” </w:t>
            </w:r>
            <w:r w:rsidRPr="00EA4D18">
              <w:rPr>
                <w:rFonts w:ascii="Times New Roman" w:hAnsi="Times New Roman" w:cs="Times New Roman"/>
                <w:sz w:val="20"/>
                <w:szCs w:val="20"/>
              </w:rPr>
              <w:t xml:space="preserve">pada kalimat di samping </w:t>
            </w:r>
            <w:r w:rsidR="00956AB3" w:rsidRPr="00EA4D18">
              <w:rPr>
                <w:rFonts w:ascii="Times New Roman" w:hAnsi="Times New Roman" w:cs="Times New Roman"/>
                <w:sz w:val="20"/>
                <w:szCs w:val="20"/>
              </w:rPr>
              <w:t>memiliki makna memberi imbuhan.</w:t>
            </w:r>
          </w:p>
        </w:tc>
      </w:tr>
    </w:tbl>
    <w:p w14:paraId="523A5700" w14:textId="77777777" w:rsidR="008A4365" w:rsidRDefault="008A4365" w:rsidP="001375E9">
      <w:pPr>
        <w:spacing w:after="0" w:line="360" w:lineRule="auto"/>
        <w:ind w:left="709" w:firstLine="709"/>
        <w:jc w:val="both"/>
        <w:rPr>
          <w:rFonts w:ascii="Times New Roman" w:hAnsi="Times New Roman" w:cs="Times New Roman"/>
          <w:sz w:val="20"/>
          <w:szCs w:val="20"/>
        </w:rPr>
        <w:sectPr w:rsidR="008A4365" w:rsidSect="00AB724C">
          <w:footerReference w:type="default" r:id="rId16"/>
          <w:type w:val="continuous"/>
          <w:pgSz w:w="11907" w:h="16839"/>
          <w:pgMar w:top="1440" w:right="1440" w:bottom="1440" w:left="1440" w:header="709" w:footer="709" w:gutter="0"/>
          <w:pgNumType w:start="7"/>
          <w:cols w:space="708"/>
          <w:docGrid w:linePitch="360"/>
        </w:sectPr>
      </w:pPr>
    </w:p>
    <w:p w14:paraId="0453BC0D" w14:textId="3960D0E3" w:rsidR="00043589" w:rsidRDefault="009240C4" w:rsidP="001375E9">
      <w:pPr>
        <w:spacing w:after="0" w:line="360" w:lineRule="auto"/>
        <w:ind w:left="709" w:firstLine="709"/>
        <w:jc w:val="both"/>
        <w:rPr>
          <w:rFonts w:ascii="Times New Roman" w:hAnsi="Times New Roman" w:cs="Times New Roman"/>
          <w:sz w:val="20"/>
          <w:szCs w:val="20"/>
        </w:rPr>
      </w:pPr>
      <w:r w:rsidRPr="00EA4D18">
        <w:rPr>
          <w:rFonts w:ascii="Times New Roman" w:hAnsi="Times New Roman" w:cs="Times New Roman"/>
          <w:sz w:val="20"/>
          <w:szCs w:val="20"/>
        </w:rPr>
        <w:lastRenderedPageBreak/>
        <w:t xml:space="preserve">Dari penjelasan tersebut dapat diambil kesimpulan yakni </w:t>
      </w:r>
      <w:r w:rsidR="00956AB3" w:rsidRPr="00EA4D18">
        <w:rPr>
          <w:rFonts w:ascii="Times New Roman" w:hAnsi="Times New Roman" w:cs="Times New Roman"/>
          <w:sz w:val="20"/>
          <w:szCs w:val="20"/>
        </w:rPr>
        <w:t>enam belas</w:t>
      </w:r>
      <w:r w:rsidR="00043589" w:rsidRPr="00EA4D18">
        <w:rPr>
          <w:rFonts w:ascii="Times New Roman" w:hAnsi="Times New Roman" w:cs="Times New Roman"/>
          <w:sz w:val="20"/>
          <w:szCs w:val="20"/>
        </w:rPr>
        <w:t xml:space="preserve"> klausa verbal, yaitu kata </w:t>
      </w:r>
      <w:r w:rsidR="001375E9" w:rsidRPr="00EA4D18">
        <w:rPr>
          <w:rFonts w:ascii="Times New Roman" w:hAnsi="Times New Roman" w:cs="Times New Roman"/>
          <w:sz w:val="20"/>
          <w:szCs w:val="20"/>
        </w:rPr>
        <w:t>berjanji, menyalurkan, menegaskan, memperlihatkan, mencatat, disumbang, menjelaskan, menunjukan, mencatatkan, mencatat, tersalurkan, menyatakan, menyalurkanm, memperkirakan, menjabarkan, dan menambahkan</w:t>
      </w:r>
      <w:r w:rsidR="00C40823" w:rsidRPr="00EA4D18">
        <w:rPr>
          <w:rFonts w:ascii="Times New Roman" w:hAnsi="Times New Roman" w:cs="Times New Roman"/>
          <w:sz w:val="20"/>
          <w:szCs w:val="20"/>
        </w:rPr>
        <w:t>.</w:t>
      </w:r>
    </w:p>
    <w:p w14:paraId="2812E411" w14:textId="77777777" w:rsidR="008A4365" w:rsidRPr="00EA4D18" w:rsidRDefault="008A4365" w:rsidP="001375E9">
      <w:pPr>
        <w:spacing w:after="0" w:line="360" w:lineRule="auto"/>
        <w:ind w:left="709" w:firstLine="709"/>
        <w:jc w:val="both"/>
        <w:rPr>
          <w:rFonts w:ascii="Times New Roman" w:hAnsi="Times New Roman" w:cs="Times New Roman"/>
          <w:sz w:val="20"/>
          <w:szCs w:val="20"/>
        </w:rPr>
      </w:pPr>
    </w:p>
    <w:p w14:paraId="1B61E876" w14:textId="77777777" w:rsidR="00F2315D" w:rsidRPr="00EA4D18" w:rsidRDefault="00C82489" w:rsidP="00043589">
      <w:pPr>
        <w:pStyle w:val="ListParagraph"/>
        <w:numPr>
          <w:ilvl w:val="0"/>
          <w:numId w:val="1"/>
        </w:num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Klausa Sifat</w:t>
      </w:r>
    </w:p>
    <w:p w14:paraId="63CC1A1E" w14:textId="77777777" w:rsidR="008A4365" w:rsidRDefault="00C82489" w:rsidP="003F3D1B">
      <w:pPr>
        <w:pStyle w:val="ListParagraph"/>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 xml:space="preserve">Klausa sifat </w:t>
      </w:r>
      <w:r w:rsidR="009240C4" w:rsidRPr="00EA4D18">
        <w:rPr>
          <w:rFonts w:ascii="Times New Roman" w:hAnsi="Times New Roman" w:cs="Times New Roman"/>
          <w:sz w:val="20"/>
          <w:szCs w:val="20"/>
        </w:rPr>
        <w:t>memiliki</w:t>
      </w:r>
      <w:r w:rsidRPr="00EA4D18">
        <w:rPr>
          <w:rFonts w:ascii="Times New Roman" w:hAnsi="Times New Roman" w:cs="Times New Roman"/>
          <w:sz w:val="20"/>
          <w:szCs w:val="20"/>
        </w:rPr>
        <w:t xml:space="preserve"> frasa </w:t>
      </w:r>
      <w:r w:rsidR="009240C4" w:rsidRPr="00EA4D18">
        <w:rPr>
          <w:rFonts w:ascii="Times New Roman" w:hAnsi="Times New Roman" w:cs="Times New Roman"/>
          <w:sz w:val="20"/>
          <w:szCs w:val="20"/>
        </w:rPr>
        <w:t xml:space="preserve">atau kata </w:t>
      </w:r>
      <w:r w:rsidRPr="00EA4D18">
        <w:rPr>
          <w:rFonts w:ascii="Times New Roman" w:hAnsi="Times New Roman" w:cs="Times New Roman"/>
          <w:sz w:val="20"/>
          <w:szCs w:val="20"/>
        </w:rPr>
        <w:t>si</w:t>
      </w:r>
      <w:r w:rsidR="001660EE" w:rsidRPr="00EA4D18">
        <w:rPr>
          <w:rFonts w:ascii="Times New Roman" w:hAnsi="Times New Roman" w:cs="Times New Roman"/>
          <w:sz w:val="20"/>
          <w:szCs w:val="20"/>
        </w:rPr>
        <w:t>fat</w:t>
      </w:r>
      <w:r w:rsidR="009240C4" w:rsidRPr="00EA4D18">
        <w:rPr>
          <w:rFonts w:ascii="Times New Roman" w:hAnsi="Times New Roman" w:cs="Times New Roman"/>
          <w:sz w:val="20"/>
          <w:szCs w:val="20"/>
        </w:rPr>
        <w:t xml:space="preserve"> sebagai P-nya</w:t>
      </w:r>
      <w:r w:rsidR="001660EE" w:rsidRPr="00EA4D18">
        <w:rPr>
          <w:rFonts w:ascii="Times New Roman" w:hAnsi="Times New Roman" w:cs="Times New Roman"/>
          <w:sz w:val="20"/>
          <w:szCs w:val="20"/>
        </w:rPr>
        <w:t>.</w:t>
      </w:r>
      <w:proofErr w:type="gramEnd"/>
      <w:r w:rsidR="001660EE" w:rsidRPr="00EA4D18">
        <w:rPr>
          <w:rFonts w:ascii="Times New Roman" w:hAnsi="Times New Roman" w:cs="Times New Roman"/>
          <w:sz w:val="20"/>
          <w:szCs w:val="20"/>
        </w:rPr>
        <w:t xml:space="preserve"> </w:t>
      </w:r>
      <w:proofErr w:type="gramStart"/>
      <w:r w:rsidR="001660EE" w:rsidRPr="00EA4D18">
        <w:rPr>
          <w:rFonts w:ascii="Times New Roman" w:hAnsi="Times New Roman" w:cs="Times New Roman"/>
          <w:sz w:val="20"/>
          <w:szCs w:val="20"/>
        </w:rPr>
        <w:t>Kata sifat adalah berbagai kata</w:t>
      </w:r>
      <w:r w:rsidRPr="00EA4D18">
        <w:rPr>
          <w:rFonts w:ascii="Times New Roman" w:hAnsi="Times New Roman" w:cs="Times New Roman"/>
          <w:sz w:val="20"/>
          <w:szCs w:val="20"/>
        </w:rPr>
        <w:t xml:space="preserve"> yang menyatakan keadaan atau sifat suatu benda.</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Biasanya kata sifat ini bisa berfrasa dengan kata-kata </w:t>
      </w:r>
      <w:r w:rsidRPr="00EA4D18">
        <w:rPr>
          <w:rFonts w:ascii="Times New Roman" w:hAnsi="Times New Roman" w:cs="Times New Roman"/>
          <w:i/>
          <w:sz w:val="20"/>
          <w:szCs w:val="20"/>
        </w:rPr>
        <w:t>sangat, amat, paling, terlalu, sekali</w:t>
      </w:r>
      <w:r w:rsidRPr="00EA4D18">
        <w:rPr>
          <w:rFonts w:ascii="Times New Roman" w:hAnsi="Times New Roman" w:cs="Times New Roman"/>
          <w:sz w:val="20"/>
          <w:szCs w:val="20"/>
        </w:rPr>
        <w:t>, dan seba</w:t>
      </w:r>
      <w:r w:rsidR="00DE2D64" w:rsidRPr="00EA4D18">
        <w:rPr>
          <w:rFonts w:ascii="Times New Roman" w:hAnsi="Times New Roman" w:cs="Times New Roman"/>
          <w:sz w:val="20"/>
          <w:szCs w:val="20"/>
        </w:rPr>
        <w:t>gainya.</w:t>
      </w:r>
      <w:proofErr w:type="gramEnd"/>
      <w:r w:rsidR="00DE2D64" w:rsidRPr="00EA4D18">
        <w:rPr>
          <w:rFonts w:ascii="Times New Roman" w:hAnsi="Times New Roman" w:cs="Times New Roman"/>
          <w:sz w:val="20"/>
          <w:szCs w:val="20"/>
        </w:rPr>
        <w:t xml:space="preserve"> </w:t>
      </w:r>
      <w:proofErr w:type="gramStart"/>
      <w:r w:rsidR="00DE2D64" w:rsidRPr="00EA4D18">
        <w:rPr>
          <w:rFonts w:ascii="Times New Roman" w:hAnsi="Times New Roman" w:cs="Times New Roman"/>
          <w:sz w:val="20"/>
          <w:szCs w:val="20"/>
        </w:rPr>
        <w:t xml:space="preserve">Pada teks berita tersebut </w:t>
      </w:r>
      <w:r w:rsidR="00DE2D64" w:rsidRPr="00EA4D18">
        <w:rPr>
          <w:rFonts w:ascii="Times New Roman" w:hAnsi="Times New Roman" w:cs="Times New Roman"/>
          <w:sz w:val="20"/>
          <w:szCs w:val="20"/>
        </w:rPr>
        <w:lastRenderedPageBreak/>
        <w:t xml:space="preserve">terdapat limakalimat yang tergolong </w:t>
      </w:r>
      <w:r w:rsidR="00DE2D64" w:rsidRPr="00EA4D18">
        <w:rPr>
          <w:rFonts w:ascii="Times New Roman" w:hAnsi="Times New Roman" w:cs="Times New Roman"/>
          <w:sz w:val="20"/>
          <w:szCs w:val="20"/>
        </w:rPr>
        <w:lastRenderedPageBreak/>
        <w:t>klausa sifat.</w:t>
      </w:r>
      <w:proofErr w:type="gramEnd"/>
      <w:r w:rsidR="00DE2D64" w:rsidRPr="00EA4D18">
        <w:rPr>
          <w:rFonts w:ascii="Times New Roman" w:hAnsi="Times New Roman" w:cs="Times New Roman"/>
          <w:sz w:val="20"/>
          <w:szCs w:val="20"/>
        </w:rPr>
        <w:t xml:space="preserve"> </w:t>
      </w:r>
      <w:r w:rsidRPr="00EA4D18">
        <w:rPr>
          <w:rFonts w:ascii="Times New Roman" w:hAnsi="Times New Roman" w:cs="Times New Roman"/>
          <w:sz w:val="20"/>
          <w:szCs w:val="20"/>
        </w:rPr>
        <w:t xml:space="preserve"> </w:t>
      </w:r>
    </w:p>
    <w:p w14:paraId="77C41A9E" w14:textId="77777777" w:rsidR="008A4365" w:rsidRDefault="008A4365" w:rsidP="003F3D1B">
      <w:pPr>
        <w:pStyle w:val="ListParagraph"/>
        <w:spacing w:after="0" w:line="360" w:lineRule="auto"/>
        <w:ind w:firstLine="720"/>
        <w:jc w:val="both"/>
        <w:rPr>
          <w:rFonts w:ascii="Times New Roman" w:hAnsi="Times New Roman" w:cs="Times New Roman"/>
          <w:sz w:val="20"/>
          <w:szCs w:val="20"/>
        </w:rPr>
        <w:sectPr w:rsidR="008A4365" w:rsidSect="00AB724C">
          <w:type w:val="continuous"/>
          <w:pgSz w:w="11907" w:h="16839"/>
          <w:pgMar w:top="1440" w:right="1440" w:bottom="1440" w:left="1440" w:header="709" w:footer="709" w:gutter="0"/>
          <w:pgNumType w:start="7"/>
          <w:cols w:num="2" w:space="708"/>
          <w:docGrid w:linePitch="360"/>
        </w:sectPr>
      </w:pPr>
    </w:p>
    <w:p w14:paraId="2DF0315E" w14:textId="2328803B" w:rsidR="00DE2D64" w:rsidRPr="00EA4D18" w:rsidRDefault="00DE2D64" w:rsidP="003F3D1B">
      <w:pPr>
        <w:pStyle w:val="ListParagraph"/>
        <w:spacing w:after="0" w:line="360" w:lineRule="auto"/>
        <w:ind w:firstLine="720"/>
        <w:jc w:val="both"/>
        <w:rPr>
          <w:rFonts w:ascii="Times New Roman" w:hAnsi="Times New Roman" w:cs="Times New Roman"/>
          <w:sz w:val="20"/>
          <w:szCs w:val="20"/>
        </w:rPr>
      </w:pPr>
    </w:p>
    <w:p w14:paraId="72A2A861" w14:textId="77777777" w:rsidR="00DE2D64" w:rsidRPr="00EA4D18" w:rsidRDefault="00DE2D64" w:rsidP="00DE2D64">
      <w:pPr>
        <w:spacing w:after="0" w:line="360" w:lineRule="auto"/>
        <w:ind w:firstLine="720"/>
        <w:jc w:val="center"/>
        <w:rPr>
          <w:rFonts w:ascii="Times New Roman" w:hAnsi="Times New Roman" w:cs="Times New Roman"/>
          <w:sz w:val="20"/>
          <w:szCs w:val="20"/>
        </w:rPr>
      </w:pPr>
      <w:proofErr w:type="gramStart"/>
      <w:r w:rsidRPr="00EA4D18">
        <w:rPr>
          <w:rFonts w:ascii="Times New Roman" w:hAnsi="Times New Roman" w:cs="Times New Roman"/>
          <w:sz w:val="20"/>
          <w:szCs w:val="20"/>
        </w:rPr>
        <w:t>Tabel 3.</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Klasifikasi Klausa Sifat dalam Teks Berita Tersebut.</w:t>
      </w:r>
      <w:proofErr w:type="gramEnd"/>
    </w:p>
    <w:tbl>
      <w:tblPr>
        <w:tblStyle w:val="TableGrid"/>
        <w:tblW w:w="8206" w:type="dxa"/>
        <w:tblInd w:w="720" w:type="dxa"/>
        <w:tblLook w:val="04A0" w:firstRow="1" w:lastRow="0" w:firstColumn="1" w:lastColumn="0" w:noHBand="0" w:noVBand="1"/>
      </w:tblPr>
      <w:tblGrid>
        <w:gridCol w:w="551"/>
        <w:gridCol w:w="2268"/>
        <w:gridCol w:w="5387"/>
      </w:tblGrid>
      <w:tr w:rsidR="001660EE" w:rsidRPr="00EA4D18" w14:paraId="56D973D0" w14:textId="77777777" w:rsidTr="003F3D1B">
        <w:tc>
          <w:tcPr>
            <w:tcW w:w="551" w:type="dxa"/>
          </w:tcPr>
          <w:p w14:paraId="65228B25" w14:textId="77777777" w:rsidR="001660EE" w:rsidRPr="00EA4D18" w:rsidRDefault="001660EE" w:rsidP="008C5FA6">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No</w:t>
            </w:r>
          </w:p>
        </w:tc>
        <w:tc>
          <w:tcPr>
            <w:tcW w:w="2268" w:type="dxa"/>
          </w:tcPr>
          <w:p w14:paraId="7940F8A8" w14:textId="77777777" w:rsidR="001660EE" w:rsidRPr="00EA4D18" w:rsidRDefault="001660EE" w:rsidP="008C5FA6">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Kalimat</w:t>
            </w:r>
          </w:p>
        </w:tc>
        <w:tc>
          <w:tcPr>
            <w:tcW w:w="5387" w:type="dxa"/>
          </w:tcPr>
          <w:p w14:paraId="4C904CA7" w14:textId="77777777" w:rsidR="001660EE" w:rsidRPr="00EA4D18" w:rsidRDefault="001660EE" w:rsidP="008C5FA6">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Keterangan</w:t>
            </w:r>
          </w:p>
        </w:tc>
      </w:tr>
      <w:tr w:rsidR="001660EE" w:rsidRPr="00EA4D18" w14:paraId="3E6FCA1A" w14:textId="77777777" w:rsidTr="003F3D1B">
        <w:tc>
          <w:tcPr>
            <w:tcW w:w="551" w:type="dxa"/>
          </w:tcPr>
          <w:p w14:paraId="6F3CE7E6"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w:t>
            </w:r>
          </w:p>
        </w:tc>
        <w:tc>
          <w:tcPr>
            <w:tcW w:w="2268" w:type="dxa"/>
          </w:tcPr>
          <w:p w14:paraId="2A43E2B2" w14:textId="54A7E009" w:rsidR="001660EE" w:rsidRPr="00EA4D18" w:rsidRDefault="001660EE" w:rsidP="003F3D1B">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“…yang </w:t>
            </w:r>
            <w:r w:rsidRPr="00EA4D18">
              <w:rPr>
                <w:rFonts w:ascii="Times New Roman" w:hAnsi="Times New Roman" w:cs="Times New Roman"/>
                <w:b/>
                <w:i/>
                <w:sz w:val="20"/>
                <w:szCs w:val="20"/>
              </w:rPr>
              <w:t>semakin</w:t>
            </w:r>
            <w:r w:rsidRPr="00EA4D18">
              <w:rPr>
                <w:rFonts w:ascii="Times New Roman" w:hAnsi="Times New Roman" w:cs="Times New Roman"/>
                <w:b/>
                <w:sz w:val="20"/>
                <w:szCs w:val="20"/>
                <w:u w:val="single"/>
              </w:rPr>
              <w:t xml:space="preserve"> </w:t>
            </w:r>
            <w:r w:rsidRPr="00EA4D18">
              <w:rPr>
                <w:rFonts w:ascii="Times New Roman" w:hAnsi="Times New Roman" w:cs="Times New Roman"/>
                <w:b/>
                <w:i/>
                <w:sz w:val="20"/>
                <w:szCs w:val="20"/>
              </w:rPr>
              <w:t>memburuk</w:t>
            </w:r>
            <w:r w:rsidRPr="00EA4D18">
              <w:rPr>
                <w:rFonts w:ascii="Times New Roman" w:hAnsi="Times New Roman" w:cs="Times New Roman"/>
                <w:sz w:val="20"/>
                <w:szCs w:val="20"/>
              </w:rPr>
              <w:t xml:space="preserve">” </w:t>
            </w:r>
          </w:p>
        </w:tc>
        <w:tc>
          <w:tcPr>
            <w:tcW w:w="5387" w:type="dxa"/>
          </w:tcPr>
          <w:p w14:paraId="095C8BE7"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“semakin buruk” yang bermakna kondisi yang sedang dialami.</w:t>
            </w:r>
          </w:p>
        </w:tc>
      </w:tr>
      <w:tr w:rsidR="001660EE" w:rsidRPr="00EA4D18" w14:paraId="50021A5E" w14:textId="77777777" w:rsidTr="003F3D1B">
        <w:tc>
          <w:tcPr>
            <w:tcW w:w="551" w:type="dxa"/>
          </w:tcPr>
          <w:p w14:paraId="61A90F3A"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2.</w:t>
            </w:r>
          </w:p>
        </w:tc>
        <w:tc>
          <w:tcPr>
            <w:tcW w:w="2268" w:type="dxa"/>
          </w:tcPr>
          <w:p w14:paraId="535FE48A" w14:textId="21E9A0D3" w:rsidR="001660EE" w:rsidRPr="00EA4D18" w:rsidRDefault="001660EE" w:rsidP="003F3D1B">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“…ini </w:t>
            </w:r>
            <w:r w:rsidRPr="00EA4D18">
              <w:rPr>
                <w:rFonts w:ascii="Times New Roman" w:hAnsi="Times New Roman" w:cs="Times New Roman"/>
                <w:b/>
                <w:i/>
                <w:sz w:val="20"/>
                <w:szCs w:val="20"/>
              </w:rPr>
              <w:t>semakin sulit</w:t>
            </w:r>
            <w:r w:rsidRPr="00EA4D18">
              <w:rPr>
                <w:rFonts w:ascii="Times New Roman" w:hAnsi="Times New Roman" w:cs="Times New Roman"/>
                <w:sz w:val="20"/>
                <w:szCs w:val="20"/>
              </w:rPr>
              <w:t xml:space="preserve"> karena…”</w:t>
            </w:r>
          </w:p>
        </w:tc>
        <w:tc>
          <w:tcPr>
            <w:tcW w:w="5387" w:type="dxa"/>
          </w:tcPr>
          <w:p w14:paraId="20CF6929"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“semakin sulit” yang bermakna kondisi yang sedang dialami.</w:t>
            </w:r>
          </w:p>
        </w:tc>
      </w:tr>
      <w:tr w:rsidR="001660EE" w:rsidRPr="00EA4D18" w14:paraId="076AF610" w14:textId="77777777" w:rsidTr="003F3D1B">
        <w:tc>
          <w:tcPr>
            <w:tcW w:w="551" w:type="dxa"/>
          </w:tcPr>
          <w:p w14:paraId="7BBA6522"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3.</w:t>
            </w:r>
          </w:p>
        </w:tc>
        <w:tc>
          <w:tcPr>
            <w:tcW w:w="2268" w:type="dxa"/>
          </w:tcPr>
          <w:p w14:paraId="38C6B327" w14:textId="77777777" w:rsidR="001660EE" w:rsidRPr="00EA4D18" w:rsidRDefault="001660EE"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“…inflasi </w:t>
            </w:r>
            <w:r w:rsidRPr="00EA4D18">
              <w:rPr>
                <w:rFonts w:ascii="Times New Roman" w:hAnsi="Times New Roman" w:cs="Times New Roman"/>
                <w:b/>
                <w:i/>
                <w:sz w:val="20"/>
                <w:szCs w:val="20"/>
              </w:rPr>
              <w:t>tertinggi</w:t>
            </w:r>
            <w:r w:rsidRPr="00EA4D18">
              <w:rPr>
                <w:rFonts w:ascii="Times New Roman" w:hAnsi="Times New Roman" w:cs="Times New Roman"/>
                <w:i/>
                <w:sz w:val="20"/>
                <w:szCs w:val="20"/>
              </w:rPr>
              <w:t xml:space="preserve"> </w:t>
            </w:r>
            <w:r w:rsidRPr="00EA4D18">
              <w:rPr>
                <w:rFonts w:ascii="Times New Roman" w:hAnsi="Times New Roman" w:cs="Times New Roman"/>
                <w:sz w:val="20"/>
                <w:szCs w:val="20"/>
              </w:rPr>
              <w:t>terjadi…”</w:t>
            </w:r>
          </w:p>
        </w:tc>
        <w:tc>
          <w:tcPr>
            <w:tcW w:w="5387" w:type="dxa"/>
          </w:tcPr>
          <w:p w14:paraId="39D3A4ED" w14:textId="77777777" w:rsidR="001660EE" w:rsidRPr="00EA4D18" w:rsidRDefault="001660EE" w:rsidP="008C5FA6">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kata “tertinggi” yang bermakna posisi yang sedang terjadi.</w:t>
            </w:r>
          </w:p>
        </w:tc>
      </w:tr>
      <w:tr w:rsidR="001660EE" w:rsidRPr="00EA4D18" w14:paraId="5889A8EE" w14:textId="77777777" w:rsidTr="003F3D1B">
        <w:tc>
          <w:tcPr>
            <w:tcW w:w="551" w:type="dxa"/>
          </w:tcPr>
          <w:p w14:paraId="2D6E6EBF"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4.</w:t>
            </w:r>
          </w:p>
        </w:tc>
        <w:tc>
          <w:tcPr>
            <w:tcW w:w="2268" w:type="dxa"/>
          </w:tcPr>
          <w:p w14:paraId="009B724D" w14:textId="77777777" w:rsidR="001660EE" w:rsidRPr="00EA4D18" w:rsidRDefault="001660EE"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“Deflasi </w:t>
            </w:r>
            <w:r w:rsidRPr="00EA4D18">
              <w:rPr>
                <w:rFonts w:ascii="Times New Roman" w:hAnsi="Times New Roman" w:cs="Times New Roman"/>
                <w:b/>
                <w:i/>
                <w:sz w:val="20"/>
                <w:szCs w:val="20"/>
              </w:rPr>
              <w:t>terendah</w:t>
            </w:r>
            <w:r w:rsidRPr="00EA4D18">
              <w:rPr>
                <w:rFonts w:ascii="Times New Roman" w:hAnsi="Times New Roman" w:cs="Times New Roman"/>
                <w:sz w:val="20"/>
                <w:szCs w:val="20"/>
              </w:rPr>
              <w:t xml:space="preserve"> terjadi…”</w:t>
            </w:r>
          </w:p>
        </w:tc>
        <w:tc>
          <w:tcPr>
            <w:tcW w:w="5387" w:type="dxa"/>
          </w:tcPr>
          <w:p w14:paraId="667CB070"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kata “terendah” yang bermakna posisi yang sedang terjadi.</w:t>
            </w:r>
          </w:p>
        </w:tc>
      </w:tr>
      <w:tr w:rsidR="001660EE" w:rsidRPr="00EA4D18" w14:paraId="40A69C78" w14:textId="77777777" w:rsidTr="003F3D1B">
        <w:tc>
          <w:tcPr>
            <w:tcW w:w="551" w:type="dxa"/>
          </w:tcPr>
          <w:p w14:paraId="34229B83"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5.</w:t>
            </w:r>
          </w:p>
        </w:tc>
        <w:tc>
          <w:tcPr>
            <w:tcW w:w="2268" w:type="dxa"/>
          </w:tcPr>
          <w:p w14:paraId="66D28622" w14:textId="1ACB9113" w:rsidR="001660EE" w:rsidRPr="00EA4D18" w:rsidRDefault="001660EE" w:rsidP="003F3D1B">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 lama </w:t>
            </w:r>
            <w:r w:rsidRPr="00EA4D18">
              <w:rPr>
                <w:rFonts w:ascii="Times New Roman" w:hAnsi="Times New Roman" w:cs="Times New Roman"/>
                <w:b/>
                <w:i/>
                <w:sz w:val="20"/>
                <w:szCs w:val="20"/>
              </w:rPr>
              <w:t>makin cepat</w:t>
            </w:r>
            <w:proofErr w:type="gramStart"/>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w:t>
            </w:r>
          </w:p>
        </w:tc>
        <w:tc>
          <w:tcPr>
            <w:tcW w:w="5387" w:type="dxa"/>
          </w:tcPr>
          <w:p w14:paraId="3570BA44"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“makin cepat” yang bermakna proses yang sedang dialami.</w:t>
            </w:r>
          </w:p>
        </w:tc>
      </w:tr>
    </w:tbl>
    <w:p w14:paraId="1D77BDE7" w14:textId="77777777" w:rsidR="008A4365" w:rsidRDefault="008A4365" w:rsidP="00956AB3">
      <w:pPr>
        <w:pStyle w:val="ListParagraph"/>
        <w:spacing w:after="0" w:line="360" w:lineRule="auto"/>
        <w:ind w:firstLine="720"/>
        <w:jc w:val="both"/>
        <w:rPr>
          <w:rFonts w:ascii="Times New Roman" w:hAnsi="Times New Roman" w:cs="Times New Roman"/>
          <w:sz w:val="20"/>
          <w:szCs w:val="20"/>
        </w:rPr>
        <w:sectPr w:rsidR="008A4365" w:rsidSect="00AB724C">
          <w:footerReference w:type="default" r:id="rId17"/>
          <w:type w:val="continuous"/>
          <w:pgSz w:w="11907" w:h="16839"/>
          <w:pgMar w:top="1440" w:right="1440" w:bottom="1440" w:left="1440" w:header="709" w:footer="709" w:gutter="0"/>
          <w:pgNumType w:start="7"/>
          <w:cols w:space="708"/>
          <w:docGrid w:linePitch="360"/>
        </w:sectPr>
      </w:pPr>
    </w:p>
    <w:p w14:paraId="52CD724C" w14:textId="393E1350" w:rsidR="008C5FA6" w:rsidRPr="00EA4D18" w:rsidRDefault="009240C4" w:rsidP="00956AB3">
      <w:pPr>
        <w:pStyle w:val="ListParagraph"/>
        <w:spacing w:after="0" w:line="360" w:lineRule="auto"/>
        <w:ind w:firstLine="720"/>
        <w:jc w:val="both"/>
        <w:rPr>
          <w:rFonts w:ascii="Times New Roman" w:hAnsi="Times New Roman" w:cs="Times New Roman"/>
          <w:sz w:val="20"/>
          <w:szCs w:val="20"/>
        </w:rPr>
      </w:pPr>
      <w:r w:rsidRPr="00EA4D18">
        <w:rPr>
          <w:rFonts w:ascii="Times New Roman" w:hAnsi="Times New Roman" w:cs="Times New Roman"/>
          <w:sz w:val="20"/>
          <w:szCs w:val="20"/>
        </w:rPr>
        <w:lastRenderedPageBreak/>
        <w:t xml:space="preserve">Dari penjelasan tersebut dapat diambil kesimpulan yakni </w:t>
      </w:r>
      <w:r w:rsidR="00DE2D64" w:rsidRPr="00EA4D18">
        <w:rPr>
          <w:rFonts w:ascii="Times New Roman" w:hAnsi="Times New Roman" w:cs="Times New Roman"/>
          <w:sz w:val="20"/>
          <w:szCs w:val="20"/>
        </w:rPr>
        <w:t xml:space="preserve">terdapat </w:t>
      </w:r>
      <w:proofErr w:type="gramStart"/>
      <w:r w:rsidR="00DE2D64" w:rsidRPr="00EA4D18">
        <w:rPr>
          <w:rFonts w:ascii="Times New Roman" w:hAnsi="Times New Roman" w:cs="Times New Roman"/>
          <w:sz w:val="20"/>
          <w:szCs w:val="20"/>
        </w:rPr>
        <w:t>lima</w:t>
      </w:r>
      <w:proofErr w:type="gramEnd"/>
      <w:r w:rsidR="00C40823" w:rsidRPr="00EA4D18">
        <w:rPr>
          <w:rFonts w:ascii="Times New Roman" w:hAnsi="Times New Roman" w:cs="Times New Roman"/>
          <w:sz w:val="20"/>
          <w:szCs w:val="20"/>
        </w:rPr>
        <w:t xml:space="preserve"> klausa sifat, yaitu kata atau frasa semakin buruk, s</w:t>
      </w:r>
      <w:r w:rsidR="00956AB3" w:rsidRPr="00EA4D18">
        <w:rPr>
          <w:rFonts w:ascii="Times New Roman" w:hAnsi="Times New Roman" w:cs="Times New Roman"/>
          <w:sz w:val="20"/>
          <w:szCs w:val="20"/>
        </w:rPr>
        <w:t>emakin sulit, tertinggi, t</w:t>
      </w:r>
      <w:r w:rsidR="00C40823" w:rsidRPr="00EA4D18">
        <w:rPr>
          <w:rFonts w:ascii="Times New Roman" w:hAnsi="Times New Roman" w:cs="Times New Roman"/>
          <w:sz w:val="20"/>
          <w:szCs w:val="20"/>
        </w:rPr>
        <w:t>erendah</w:t>
      </w:r>
      <w:r w:rsidR="00956AB3" w:rsidRPr="00EA4D18">
        <w:rPr>
          <w:rFonts w:ascii="Times New Roman" w:hAnsi="Times New Roman" w:cs="Times New Roman"/>
          <w:sz w:val="20"/>
          <w:szCs w:val="20"/>
        </w:rPr>
        <w:t>, dan m</w:t>
      </w:r>
      <w:r w:rsidR="00C40823" w:rsidRPr="00EA4D18">
        <w:rPr>
          <w:rFonts w:ascii="Times New Roman" w:hAnsi="Times New Roman" w:cs="Times New Roman"/>
          <w:sz w:val="20"/>
          <w:szCs w:val="20"/>
        </w:rPr>
        <w:t>akin lama</w:t>
      </w:r>
      <w:r w:rsidR="001660EE" w:rsidRPr="00EA4D18">
        <w:rPr>
          <w:rFonts w:ascii="Times New Roman" w:hAnsi="Times New Roman" w:cs="Times New Roman"/>
          <w:sz w:val="20"/>
          <w:szCs w:val="20"/>
        </w:rPr>
        <w:t>.</w:t>
      </w:r>
    </w:p>
    <w:p w14:paraId="2EA6AB1F" w14:textId="77777777" w:rsidR="00F2315D" w:rsidRPr="00EA4D18" w:rsidRDefault="00C82489">
      <w:pPr>
        <w:pStyle w:val="ListParagraph"/>
        <w:numPr>
          <w:ilvl w:val="0"/>
          <w:numId w:val="1"/>
        </w:num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Klausa Bilangan</w:t>
      </w:r>
    </w:p>
    <w:p w14:paraId="460B5AA1" w14:textId="3E37B402" w:rsidR="003F3D1B" w:rsidRPr="00EA4D18" w:rsidRDefault="00C82489" w:rsidP="00EA4D18">
      <w:pPr>
        <w:pStyle w:val="ListParagraph"/>
        <w:spacing w:after="0" w:line="360" w:lineRule="auto"/>
        <w:ind w:firstLine="720"/>
        <w:jc w:val="both"/>
        <w:rPr>
          <w:rFonts w:ascii="Times New Roman" w:hAnsi="Times New Roman" w:cs="Times New Roman"/>
          <w:sz w:val="20"/>
          <w:szCs w:val="20"/>
        </w:rPr>
      </w:pPr>
      <w:proofErr w:type="gramStart"/>
      <w:r w:rsidRPr="00EA4D18">
        <w:rPr>
          <w:rFonts w:ascii="Times New Roman" w:hAnsi="Times New Roman" w:cs="Times New Roman"/>
          <w:sz w:val="20"/>
          <w:szCs w:val="20"/>
        </w:rPr>
        <w:t xml:space="preserve">Klausa bilagan </w:t>
      </w:r>
      <w:r w:rsidR="009240C4" w:rsidRPr="00EA4D18">
        <w:rPr>
          <w:rFonts w:ascii="Times New Roman" w:hAnsi="Times New Roman" w:cs="Times New Roman"/>
          <w:sz w:val="20"/>
          <w:szCs w:val="20"/>
        </w:rPr>
        <w:t>memiliki frasa atau</w:t>
      </w:r>
      <w:r w:rsidRPr="00EA4D18">
        <w:rPr>
          <w:rFonts w:ascii="Times New Roman" w:hAnsi="Times New Roman" w:cs="Times New Roman"/>
          <w:sz w:val="20"/>
          <w:szCs w:val="20"/>
        </w:rPr>
        <w:t xml:space="preserve"> kata golongan bila</w:t>
      </w:r>
      <w:r w:rsidR="00DE2D64" w:rsidRPr="00EA4D18">
        <w:rPr>
          <w:rFonts w:ascii="Times New Roman" w:hAnsi="Times New Roman" w:cs="Times New Roman"/>
          <w:sz w:val="20"/>
          <w:szCs w:val="20"/>
        </w:rPr>
        <w:t>ngan</w:t>
      </w:r>
      <w:r w:rsidR="009240C4" w:rsidRPr="00EA4D18">
        <w:rPr>
          <w:rFonts w:ascii="Times New Roman" w:hAnsi="Times New Roman" w:cs="Times New Roman"/>
          <w:sz w:val="20"/>
          <w:szCs w:val="20"/>
        </w:rPr>
        <w:t xml:space="preserve"> sebagai P-</w:t>
      </w:r>
      <w:r w:rsidR="009240C4" w:rsidRPr="00EA4D18">
        <w:rPr>
          <w:rFonts w:ascii="Times New Roman" w:hAnsi="Times New Roman" w:cs="Times New Roman"/>
          <w:sz w:val="20"/>
          <w:szCs w:val="20"/>
        </w:rPr>
        <w:lastRenderedPageBreak/>
        <w:t>nya</w:t>
      </w:r>
      <w:r w:rsidR="00DE2D64" w:rsidRPr="00EA4D18">
        <w:rPr>
          <w:rFonts w:ascii="Times New Roman" w:hAnsi="Times New Roman" w:cs="Times New Roman"/>
          <w:sz w:val="20"/>
          <w:szCs w:val="20"/>
        </w:rPr>
        <w:t>.</w:t>
      </w:r>
      <w:proofErr w:type="gramEnd"/>
      <w:r w:rsidR="00DE2D64" w:rsidRPr="00EA4D18">
        <w:rPr>
          <w:rFonts w:ascii="Times New Roman" w:hAnsi="Times New Roman" w:cs="Times New Roman"/>
          <w:sz w:val="20"/>
          <w:szCs w:val="20"/>
        </w:rPr>
        <w:t xml:space="preserve"> </w:t>
      </w:r>
      <w:proofErr w:type="gramStart"/>
      <w:r w:rsidR="00DE2D64" w:rsidRPr="00EA4D18">
        <w:rPr>
          <w:rFonts w:ascii="Times New Roman" w:hAnsi="Times New Roman" w:cs="Times New Roman"/>
          <w:sz w:val="20"/>
          <w:szCs w:val="20"/>
        </w:rPr>
        <w:t>Kata bilangan</w:t>
      </w:r>
      <w:r w:rsidR="009240C4" w:rsidRPr="00EA4D18">
        <w:rPr>
          <w:rFonts w:ascii="Times New Roman" w:hAnsi="Times New Roman" w:cs="Times New Roman"/>
          <w:sz w:val="20"/>
          <w:szCs w:val="20"/>
        </w:rPr>
        <w:t xml:space="preserve"> merupakan</w:t>
      </w:r>
      <w:r w:rsidR="00DE2D64" w:rsidRPr="00EA4D18">
        <w:rPr>
          <w:rFonts w:ascii="Times New Roman" w:hAnsi="Times New Roman" w:cs="Times New Roman"/>
          <w:sz w:val="20"/>
          <w:szCs w:val="20"/>
        </w:rPr>
        <w:t xml:space="preserve"> berbagai </w:t>
      </w:r>
      <w:r w:rsidRPr="00EA4D18">
        <w:rPr>
          <w:rFonts w:ascii="Times New Roman" w:hAnsi="Times New Roman" w:cs="Times New Roman"/>
          <w:sz w:val="20"/>
          <w:szCs w:val="20"/>
        </w:rPr>
        <w:t>kata yang di</w:t>
      </w:r>
      <w:r w:rsidR="009240C4" w:rsidRPr="00EA4D18">
        <w:rPr>
          <w:rFonts w:ascii="Times New Roman" w:hAnsi="Times New Roman" w:cs="Times New Roman"/>
          <w:sz w:val="20"/>
          <w:szCs w:val="20"/>
        </w:rPr>
        <w:t>sertai</w:t>
      </w:r>
      <w:r w:rsidRPr="00EA4D18">
        <w:rPr>
          <w:rFonts w:ascii="Times New Roman" w:hAnsi="Times New Roman" w:cs="Times New Roman"/>
          <w:sz w:val="20"/>
          <w:szCs w:val="20"/>
        </w:rPr>
        <w:t xml:space="preserve"> ole</w:t>
      </w:r>
      <w:r w:rsidR="00DE2D64" w:rsidRPr="00EA4D18">
        <w:rPr>
          <w:rFonts w:ascii="Times New Roman" w:hAnsi="Times New Roman" w:cs="Times New Roman"/>
          <w:sz w:val="20"/>
          <w:szCs w:val="20"/>
        </w:rPr>
        <w:t xml:space="preserve">h kata penyukat </w:t>
      </w:r>
      <w:r w:rsidR="009240C4" w:rsidRPr="00EA4D18">
        <w:rPr>
          <w:rFonts w:ascii="Times New Roman" w:hAnsi="Times New Roman" w:cs="Times New Roman"/>
          <w:sz w:val="20"/>
          <w:szCs w:val="20"/>
        </w:rPr>
        <w:t>seperti</w:t>
      </w:r>
      <w:r w:rsidR="00DE2D64" w:rsidRPr="00EA4D18">
        <w:rPr>
          <w:rFonts w:ascii="Times New Roman" w:hAnsi="Times New Roman" w:cs="Times New Roman"/>
          <w:sz w:val="20"/>
          <w:szCs w:val="20"/>
        </w:rPr>
        <w:t xml:space="preserve"> kata</w:t>
      </w:r>
      <w:r w:rsidR="009240C4" w:rsidRPr="00EA4D18">
        <w:rPr>
          <w:rFonts w:ascii="Times New Roman" w:hAnsi="Times New Roman" w:cs="Times New Roman"/>
          <w:i/>
          <w:iCs/>
          <w:sz w:val="20"/>
          <w:szCs w:val="20"/>
        </w:rPr>
        <w:t xml:space="preserve"> batang, </w:t>
      </w:r>
      <w:r w:rsidRPr="00EA4D18">
        <w:rPr>
          <w:rFonts w:ascii="Times New Roman" w:hAnsi="Times New Roman" w:cs="Times New Roman"/>
          <w:i/>
          <w:sz w:val="20"/>
          <w:szCs w:val="20"/>
        </w:rPr>
        <w:t>orang</w:t>
      </w:r>
      <w:r w:rsidR="009240C4" w:rsidRPr="00EA4D18">
        <w:rPr>
          <w:rFonts w:ascii="Times New Roman" w:hAnsi="Times New Roman" w:cs="Times New Roman"/>
          <w:i/>
          <w:sz w:val="20"/>
          <w:szCs w:val="20"/>
        </w:rPr>
        <w:t xml:space="preserve">, </w:t>
      </w:r>
      <w:r w:rsidRPr="00EA4D18">
        <w:rPr>
          <w:rFonts w:ascii="Times New Roman" w:hAnsi="Times New Roman" w:cs="Times New Roman"/>
          <w:i/>
          <w:sz w:val="20"/>
          <w:szCs w:val="20"/>
        </w:rPr>
        <w:t xml:space="preserve">ekor, buah, </w:t>
      </w:r>
      <w:r w:rsidR="009240C4" w:rsidRPr="00EA4D18">
        <w:rPr>
          <w:rFonts w:ascii="Times New Roman" w:hAnsi="Times New Roman" w:cs="Times New Roman"/>
          <w:i/>
          <w:sz w:val="20"/>
          <w:szCs w:val="20"/>
        </w:rPr>
        <w:t xml:space="preserve">keping, helai, </w:t>
      </w:r>
      <w:r w:rsidRPr="00EA4D18">
        <w:rPr>
          <w:rFonts w:ascii="Times New Roman" w:hAnsi="Times New Roman" w:cs="Times New Roman"/>
          <w:i/>
          <w:sz w:val="20"/>
          <w:szCs w:val="20"/>
        </w:rPr>
        <w:t>kodi</w:t>
      </w:r>
      <w:r w:rsidR="00DE2D64" w:rsidRPr="00EA4D18">
        <w:rPr>
          <w:rFonts w:ascii="Times New Roman" w:hAnsi="Times New Roman" w:cs="Times New Roman"/>
          <w:sz w:val="20"/>
          <w:szCs w:val="20"/>
        </w:rPr>
        <w:t xml:space="preserve"> dan </w:t>
      </w:r>
      <w:r w:rsidR="009240C4" w:rsidRPr="00EA4D18">
        <w:rPr>
          <w:rFonts w:ascii="Times New Roman" w:hAnsi="Times New Roman" w:cs="Times New Roman"/>
          <w:sz w:val="20"/>
          <w:szCs w:val="20"/>
        </w:rPr>
        <w:t>lain-lain</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proofErr w:type="gramStart"/>
      <w:r w:rsidR="00DE2D64" w:rsidRPr="00EA4D18">
        <w:rPr>
          <w:rFonts w:ascii="Times New Roman" w:hAnsi="Times New Roman" w:cs="Times New Roman"/>
          <w:sz w:val="20"/>
          <w:szCs w:val="20"/>
        </w:rPr>
        <w:t>Pada teks berita tersebut terdapat enam kalimat yang tergolong klausa bilangan.</w:t>
      </w:r>
      <w:proofErr w:type="gramEnd"/>
    </w:p>
    <w:p w14:paraId="1265323F" w14:textId="77777777" w:rsidR="008A4365" w:rsidRDefault="008A4365" w:rsidP="00DE2D64">
      <w:pPr>
        <w:spacing w:after="0" w:line="360" w:lineRule="auto"/>
        <w:ind w:firstLine="720"/>
        <w:jc w:val="center"/>
        <w:rPr>
          <w:rFonts w:ascii="Times New Roman" w:hAnsi="Times New Roman" w:cs="Times New Roman"/>
          <w:sz w:val="20"/>
          <w:szCs w:val="20"/>
        </w:rPr>
        <w:sectPr w:rsidR="008A4365" w:rsidSect="00AB724C">
          <w:type w:val="continuous"/>
          <w:pgSz w:w="11907" w:h="16839"/>
          <w:pgMar w:top="1440" w:right="1440" w:bottom="1440" w:left="1440" w:header="709" w:footer="709" w:gutter="0"/>
          <w:pgNumType w:start="7"/>
          <w:cols w:num="2" w:space="708"/>
          <w:docGrid w:linePitch="360"/>
        </w:sectPr>
      </w:pPr>
    </w:p>
    <w:p w14:paraId="499531CF" w14:textId="15BD1898" w:rsidR="00DE2D64" w:rsidRPr="00EA4D18" w:rsidRDefault="00DE2D64" w:rsidP="00DE2D64">
      <w:pPr>
        <w:spacing w:after="0" w:line="360" w:lineRule="auto"/>
        <w:ind w:firstLine="720"/>
        <w:jc w:val="center"/>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Tabel 4.</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Klasifikasi Klausa Bilangan dalam Teks Berita Tersebut.</w:t>
      </w:r>
      <w:proofErr w:type="gramEnd"/>
    </w:p>
    <w:tbl>
      <w:tblPr>
        <w:tblStyle w:val="TableGrid"/>
        <w:tblW w:w="8347" w:type="dxa"/>
        <w:tblInd w:w="720" w:type="dxa"/>
        <w:tblLook w:val="04A0" w:firstRow="1" w:lastRow="0" w:firstColumn="1" w:lastColumn="0" w:noHBand="0" w:noVBand="1"/>
      </w:tblPr>
      <w:tblGrid>
        <w:gridCol w:w="551"/>
        <w:gridCol w:w="1843"/>
        <w:gridCol w:w="5953"/>
      </w:tblGrid>
      <w:tr w:rsidR="001660EE" w:rsidRPr="00EA4D18" w14:paraId="53DE9A1E" w14:textId="77777777" w:rsidTr="00EA4D18">
        <w:tc>
          <w:tcPr>
            <w:tcW w:w="551" w:type="dxa"/>
          </w:tcPr>
          <w:p w14:paraId="7BA4B2C7" w14:textId="77777777" w:rsidR="001660EE" w:rsidRPr="00EA4D18" w:rsidRDefault="001660EE" w:rsidP="00EC5A25">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No</w:t>
            </w:r>
          </w:p>
        </w:tc>
        <w:tc>
          <w:tcPr>
            <w:tcW w:w="1843" w:type="dxa"/>
          </w:tcPr>
          <w:p w14:paraId="786B81AA" w14:textId="77777777" w:rsidR="001660EE" w:rsidRPr="00EA4D18" w:rsidRDefault="001660EE" w:rsidP="00EC5A25">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Kalimat</w:t>
            </w:r>
          </w:p>
        </w:tc>
        <w:tc>
          <w:tcPr>
            <w:tcW w:w="5953" w:type="dxa"/>
          </w:tcPr>
          <w:p w14:paraId="4F5A3CE2" w14:textId="77777777" w:rsidR="001660EE" w:rsidRPr="00EA4D18" w:rsidRDefault="001660EE" w:rsidP="00EC5A25">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Keterangan</w:t>
            </w:r>
          </w:p>
        </w:tc>
      </w:tr>
      <w:tr w:rsidR="001660EE" w:rsidRPr="00EA4D18" w14:paraId="58AD02AC" w14:textId="77777777" w:rsidTr="00EA4D18">
        <w:tc>
          <w:tcPr>
            <w:tcW w:w="551" w:type="dxa"/>
          </w:tcPr>
          <w:p w14:paraId="1DCB5FF2"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w:t>
            </w:r>
          </w:p>
        </w:tc>
        <w:tc>
          <w:tcPr>
            <w:tcW w:w="1843" w:type="dxa"/>
          </w:tcPr>
          <w:p w14:paraId="1E2C81BC" w14:textId="7FF11F7E" w:rsidR="001660EE" w:rsidRPr="00EA4D18" w:rsidRDefault="001660EE" w:rsidP="00A56089">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“…minus pada </w:t>
            </w:r>
            <w:r w:rsidRPr="00EA4D18">
              <w:rPr>
                <w:rFonts w:ascii="Times New Roman" w:hAnsi="Times New Roman" w:cs="Times New Roman"/>
                <w:b/>
                <w:i/>
                <w:sz w:val="20"/>
                <w:szCs w:val="20"/>
              </w:rPr>
              <w:t>2</w:t>
            </w:r>
            <w:proofErr w:type="gramStart"/>
            <w:r w:rsidRPr="00EA4D18">
              <w:rPr>
                <w:rFonts w:ascii="Times New Roman" w:hAnsi="Times New Roman" w:cs="Times New Roman"/>
                <w:b/>
                <w:i/>
                <w:sz w:val="20"/>
                <w:szCs w:val="20"/>
              </w:rPr>
              <w:t>,9</w:t>
            </w:r>
            <w:proofErr w:type="gramEnd"/>
            <w:r w:rsidRPr="00EA4D18">
              <w:rPr>
                <w:rFonts w:ascii="Times New Roman" w:hAnsi="Times New Roman" w:cs="Times New Roman"/>
                <w:b/>
                <w:i/>
                <w:sz w:val="20"/>
                <w:szCs w:val="20"/>
              </w:rPr>
              <w:t xml:space="preserve"> hingga 1,1 persen</w:t>
            </w:r>
            <w:r w:rsidRPr="00EA4D18">
              <w:rPr>
                <w:rFonts w:ascii="Times New Roman" w:hAnsi="Times New Roman" w:cs="Times New Roman"/>
                <w:sz w:val="20"/>
                <w:szCs w:val="20"/>
              </w:rPr>
              <w:t>, bahkan proyeksi…”</w:t>
            </w:r>
          </w:p>
        </w:tc>
        <w:tc>
          <w:tcPr>
            <w:tcW w:w="5953" w:type="dxa"/>
          </w:tcPr>
          <w:p w14:paraId="2C79D354" w14:textId="5AFA91ED"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frasa “2</w:t>
            </w:r>
            <w:proofErr w:type="gramStart"/>
            <w:r w:rsidRPr="00EA4D18">
              <w:rPr>
                <w:rFonts w:ascii="Times New Roman" w:hAnsi="Times New Roman" w:cs="Times New Roman"/>
                <w:sz w:val="20"/>
                <w:szCs w:val="20"/>
              </w:rPr>
              <w:t>,9</w:t>
            </w:r>
            <w:proofErr w:type="gramEnd"/>
            <w:r w:rsidRPr="00EA4D18">
              <w:rPr>
                <w:rFonts w:ascii="Times New Roman" w:hAnsi="Times New Roman" w:cs="Times New Roman"/>
                <w:sz w:val="20"/>
                <w:szCs w:val="20"/>
              </w:rPr>
              <w:t xml:space="preserve"> hingga 1,1 persen” termasuk ke dalam klausa bilangan karena nampak jelas terdapat bilangan dalam frasa</w:t>
            </w:r>
            <w:r w:rsidR="00EA4D18">
              <w:rPr>
                <w:rFonts w:ascii="Times New Roman" w:hAnsi="Times New Roman" w:cs="Times New Roman"/>
                <w:sz w:val="20"/>
                <w:szCs w:val="20"/>
              </w:rPr>
              <w:t xml:space="preserve"> </w:t>
            </w:r>
            <w:r w:rsidRPr="00EA4D18">
              <w:rPr>
                <w:rFonts w:ascii="Times New Roman" w:hAnsi="Times New Roman" w:cs="Times New Roman"/>
                <w:sz w:val="20"/>
                <w:szCs w:val="20"/>
              </w:rPr>
              <w:t>tersebut yang menunjukkan bahwa penurunan pertumbuhan ekonomi.</w:t>
            </w:r>
          </w:p>
        </w:tc>
      </w:tr>
      <w:tr w:rsidR="001660EE" w:rsidRPr="00EA4D18" w14:paraId="0182754C" w14:textId="77777777" w:rsidTr="00EA4D18">
        <w:tc>
          <w:tcPr>
            <w:tcW w:w="551" w:type="dxa"/>
          </w:tcPr>
          <w:p w14:paraId="004C736E"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2.</w:t>
            </w:r>
          </w:p>
        </w:tc>
        <w:tc>
          <w:tcPr>
            <w:tcW w:w="1843" w:type="dxa"/>
          </w:tcPr>
          <w:p w14:paraId="4188506A" w14:textId="643DA9F5" w:rsidR="001660EE" w:rsidRPr="00EA4D18" w:rsidRDefault="001660EE" w:rsidP="003F3D1B">
            <w:pPr>
              <w:spacing w:after="0" w:line="360" w:lineRule="auto"/>
              <w:jc w:val="both"/>
              <w:rPr>
                <w:rFonts w:ascii="Times New Roman" w:hAnsi="Times New Roman" w:cs="Times New Roman"/>
                <w:b/>
                <w:sz w:val="20"/>
                <w:szCs w:val="20"/>
              </w:rPr>
            </w:pPr>
            <w:r w:rsidRPr="00EA4D18">
              <w:rPr>
                <w:rFonts w:ascii="Times New Roman" w:hAnsi="Times New Roman" w:cs="Times New Roman"/>
                <w:sz w:val="20"/>
                <w:szCs w:val="20"/>
              </w:rPr>
              <w:t xml:space="preserve">“…pemerintah telah menyalurkan </w:t>
            </w:r>
            <w:r w:rsidRPr="00EA4D18">
              <w:rPr>
                <w:rFonts w:ascii="Times New Roman" w:hAnsi="Times New Roman" w:cs="Times New Roman"/>
                <w:b/>
                <w:i/>
                <w:sz w:val="20"/>
                <w:szCs w:val="20"/>
              </w:rPr>
              <w:t>Rp35,1 triliun“</w:t>
            </w:r>
          </w:p>
        </w:tc>
        <w:tc>
          <w:tcPr>
            <w:tcW w:w="5953" w:type="dxa"/>
          </w:tcPr>
          <w:p w14:paraId="2581D984"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frasa “Rp35</w:t>
            </w:r>
            <w:proofErr w:type="gramStart"/>
            <w:r w:rsidRPr="00EA4D18">
              <w:rPr>
                <w:rFonts w:ascii="Times New Roman" w:hAnsi="Times New Roman" w:cs="Times New Roman"/>
                <w:sz w:val="20"/>
                <w:szCs w:val="20"/>
              </w:rPr>
              <w:t>,1</w:t>
            </w:r>
            <w:proofErr w:type="gramEnd"/>
            <w:r w:rsidRPr="00EA4D18">
              <w:rPr>
                <w:rFonts w:ascii="Times New Roman" w:hAnsi="Times New Roman" w:cs="Times New Roman"/>
                <w:sz w:val="20"/>
                <w:szCs w:val="20"/>
              </w:rPr>
              <w:t xml:space="preserve"> triliun” termasuk ke dalam klausa bilangan karena nampak jelas terdapat bilangan dalam frasa tersebut yang menujukkan bahwa jumlah dana yang sudah dicairkan oleh pemerintah.  </w:t>
            </w:r>
          </w:p>
        </w:tc>
      </w:tr>
      <w:tr w:rsidR="001660EE" w:rsidRPr="00EA4D18" w14:paraId="4BB2C671" w14:textId="77777777" w:rsidTr="00EA4D18">
        <w:tc>
          <w:tcPr>
            <w:tcW w:w="551" w:type="dxa"/>
          </w:tcPr>
          <w:p w14:paraId="04DA9E02"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3.</w:t>
            </w:r>
          </w:p>
        </w:tc>
        <w:tc>
          <w:tcPr>
            <w:tcW w:w="1843" w:type="dxa"/>
          </w:tcPr>
          <w:p w14:paraId="51EC6B73" w14:textId="77777777" w:rsidR="001660EE" w:rsidRPr="00EA4D18" w:rsidRDefault="001660EE" w:rsidP="00EC5A2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“…terimbas corona hingga </w:t>
            </w:r>
            <w:r w:rsidRPr="00EA4D18">
              <w:rPr>
                <w:rFonts w:ascii="Times New Roman" w:hAnsi="Times New Roman" w:cs="Times New Roman"/>
                <w:b/>
                <w:i/>
                <w:sz w:val="20"/>
                <w:szCs w:val="20"/>
              </w:rPr>
              <w:t>3,5 juta</w:t>
            </w:r>
            <w:r w:rsidRPr="00EA4D18">
              <w:rPr>
                <w:rFonts w:ascii="Times New Roman" w:hAnsi="Times New Roman" w:cs="Times New Roman"/>
                <w:sz w:val="20"/>
                <w:szCs w:val="20"/>
              </w:rPr>
              <w:t>”</w:t>
            </w:r>
          </w:p>
          <w:p w14:paraId="75E2ED01"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p>
        </w:tc>
        <w:tc>
          <w:tcPr>
            <w:tcW w:w="5953" w:type="dxa"/>
          </w:tcPr>
          <w:p w14:paraId="1DAB323B"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frasa “3</w:t>
            </w:r>
            <w:proofErr w:type="gramStart"/>
            <w:r w:rsidRPr="00EA4D18">
              <w:rPr>
                <w:rFonts w:ascii="Times New Roman" w:hAnsi="Times New Roman" w:cs="Times New Roman"/>
                <w:sz w:val="20"/>
                <w:szCs w:val="20"/>
              </w:rPr>
              <w:t>,5</w:t>
            </w:r>
            <w:proofErr w:type="gramEnd"/>
            <w:r w:rsidRPr="00EA4D18">
              <w:rPr>
                <w:rFonts w:ascii="Times New Roman" w:hAnsi="Times New Roman" w:cs="Times New Roman"/>
                <w:sz w:val="20"/>
                <w:szCs w:val="20"/>
              </w:rPr>
              <w:t xml:space="preserve"> juta” termasuk ke dalam klausa bilangan karena nampak jelas terdapat bilangan dalam frasa tersebut yang menunjukkan bahwa jumlah tenaga kerja yang terimbah oleh corona.  </w:t>
            </w:r>
          </w:p>
        </w:tc>
      </w:tr>
      <w:tr w:rsidR="001660EE" w:rsidRPr="00EA4D18" w14:paraId="7B7FB4E4" w14:textId="77777777" w:rsidTr="00EA4D18">
        <w:tc>
          <w:tcPr>
            <w:tcW w:w="551" w:type="dxa"/>
          </w:tcPr>
          <w:p w14:paraId="2473C20E"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4.</w:t>
            </w:r>
          </w:p>
        </w:tc>
        <w:tc>
          <w:tcPr>
            <w:tcW w:w="1843" w:type="dxa"/>
          </w:tcPr>
          <w:p w14:paraId="07E8673C" w14:textId="77777777" w:rsidR="001660EE" w:rsidRPr="00EA4D18" w:rsidRDefault="001660EE" w:rsidP="00EC5A2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“…terjadi pada </w:t>
            </w:r>
            <w:r w:rsidRPr="00EA4D18">
              <w:rPr>
                <w:rFonts w:ascii="Times New Roman" w:hAnsi="Times New Roman" w:cs="Times New Roman"/>
                <w:b/>
                <w:i/>
                <w:sz w:val="20"/>
                <w:szCs w:val="20"/>
              </w:rPr>
              <w:t>tiga kota</w:t>
            </w:r>
            <w:r w:rsidRPr="00EA4D18">
              <w:rPr>
                <w:rFonts w:ascii="Times New Roman" w:hAnsi="Times New Roman" w:cs="Times New Roman"/>
                <w:i/>
                <w:sz w:val="20"/>
                <w:szCs w:val="20"/>
              </w:rPr>
              <w:t xml:space="preserve"> </w:t>
            </w:r>
            <w:r w:rsidRPr="00EA4D18">
              <w:rPr>
                <w:rFonts w:ascii="Times New Roman" w:hAnsi="Times New Roman" w:cs="Times New Roman"/>
                <w:sz w:val="20"/>
                <w:szCs w:val="20"/>
              </w:rPr>
              <w:t>yakni…”</w:t>
            </w:r>
          </w:p>
          <w:p w14:paraId="79CD1B98"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p>
        </w:tc>
        <w:tc>
          <w:tcPr>
            <w:tcW w:w="5953" w:type="dxa"/>
          </w:tcPr>
          <w:p w14:paraId="4CA89C44"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frasa “tiga kota” termasuk ke dalam klausa bilangan karena nampak jelas terdapat bilangan dalam frasa tersebut yang menunjukkan bahwa jumlah kota yang mengalami diflasi terendah.</w:t>
            </w:r>
          </w:p>
        </w:tc>
      </w:tr>
      <w:tr w:rsidR="001660EE" w:rsidRPr="00EA4D18" w14:paraId="0F9CB1A4" w14:textId="77777777" w:rsidTr="00EA4D18">
        <w:tc>
          <w:tcPr>
            <w:tcW w:w="551" w:type="dxa"/>
          </w:tcPr>
          <w:p w14:paraId="6D4B8703"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lastRenderedPageBreak/>
              <w:t>5.</w:t>
            </w:r>
          </w:p>
        </w:tc>
        <w:tc>
          <w:tcPr>
            <w:tcW w:w="1843" w:type="dxa"/>
          </w:tcPr>
          <w:p w14:paraId="364A7FEE" w14:textId="76D15851" w:rsidR="001660EE" w:rsidRPr="00EA4D18" w:rsidRDefault="001660EE" w:rsidP="00EA4D18">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“…selama </w:t>
            </w:r>
            <w:r w:rsidRPr="00EA4D18">
              <w:rPr>
                <w:rFonts w:ascii="Times New Roman" w:hAnsi="Times New Roman" w:cs="Times New Roman"/>
                <w:b/>
                <w:i/>
                <w:sz w:val="20"/>
                <w:szCs w:val="20"/>
              </w:rPr>
              <w:t>tiga bulan</w:t>
            </w:r>
            <w:r w:rsidRPr="00EA4D18">
              <w:rPr>
                <w:rFonts w:ascii="Times New Roman" w:hAnsi="Times New Roman" w:cs="Times New Roman"/>
                <w:sz w:val="20"/>
                <w:szCs w:val="20"/>
              </w:rPr>
              <w:t xml:space="preserve"> berturut-turut…”</w:t>
            </w:r>
          </w:p>
        </w:tc>
        <w:tc>
          <w:tcPr>
            <w:tcW w:w="5953" w:type="dxa"/>
          </w:tcPr>
          <w:p w14:paraId="631AA0EE"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frasa “tiga bulan” termasuk ke dalam klausa bilangan karena nampak jelas terdapat bilangan dalam frasa tersebut yang menunjukkan bahwa waktu saat Indonesia mengalami deflasi.</w:t>
            </w:r>
          </w:p>
        </w:tc>
      </w:tr>
      <w:tr w:rsidR="001660EE" w:rsidRPr="00EA4D18" w14:paraId="69472C3E" w14:textId="77777777" w:rsidTr="00EA4D18">
        <w:tc>
          <w:tcPr>
            <w:tcW w:w="551" w:type="dxa"/>
          </w:tcPr>
          <w:p w14:paraId="095798A1"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6</w:t>
            </w:r>
          </w:p>
        </w:tc>
        <w:tc>
          <w:tcPr>
            <w:tcW w:w="1843" w:type="dxa"/>
          </w:tcPr>
          <w:p w14:paraId="008706E0" w14:textId="77777777" w:rsidR="001660EE" w:rsidRPr="00EA4D18" w:rsidRDefault="001660EE" w:rsidP="00EC5A25">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“…di </w:t>
            </w:r>
            <w:r w:rsidRPr="00EA4D18">
              <w:rPr>
                <w:rFonts w:ascii="Times New Roman" w:hAnsi="Times New Roman" w:cs="Times New Roman"/>
                <w:b/>
                <w:i/>
                <w:sz w:val="20"/>
                <w:szCs w:val="20"/>
              </w:rPr>
              <w:t>40 kota</w:t>
            </w:r>
            <w:r w:rsidRPr="00EA4D18">
              <w:rPr>
                <w:rFonts w:ascii="Times New Roman" w:hAnsi="Times New Roman" w:cs="Times New Roman"/>
                <w:b/>
                <w:sz w:val="20"/>
                <w:szCs w:val="20"/>
              </w:rPr>
              <w:t xml:space="preserve"> </w:t>
            </w:r>
            <w:r w:rsidRPr="00EA4D18">
              <w:rPr>
                <w:rFonts w:ascii="Times New Roman" w:hAnsi="Times New Roman" w:cs="Times New Roman"/>
                <w:sz w:val="20"/>
                <w:szCs w:val="20"/>
              </w:rPr>
              <w:t xml:space="preserve">yang disurvei.” </w:t>
            </w:r>
          </w:p>
        </w:tc>
        <w:tc>
          <w:tcPr>
            <w:tcW w:w="5953" w:type="dxa"/>
          </w:tcPr>
          <w:p w14:paraId="571F5D32"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frasa “40 kota” termasuk ke dalam klausa bilangan karena nampak jelas terdapat bilangan dalam frasa tersebut yang menunjukkan bahwa jumlah kota yang mengalami penurunan harga.</w:t>
            </w:r>
          </w:p>
        </w:tc>
      </w:tr>
    </w:tbl>
    <w:p w14:paraId="3041D2C0" w14:textId="77777777" w:rsidR="004370E7" w:rsidRDefault="004370E7" w:rsidP="00956AB3">
      <w:pPr>
        <w:pStyle w:val="ListParagraph"/>
        <w:spacing w:after="0" w:line="360" w:lineRule="auto"/>
        <w:ind w:firstLine="720"/>
        <w:jc w:val="both"/>
        <w:rPr>
          <w:rFonts w:ascii="Times New Roman" w:hAnsi="Times New Roman" w:cs="Times New Roman"/>
          <w:sz w:val="20"/>
          <w:szCs w:val="20"/>
        </w:rPr>
        <w:sectPr w:rsidR="004370E7" w:rsidSect="00AB724C">
          <w:type w:val="continuous"/>
          <w:pgSz w:w="11907" w:h="16839"/>
          <w:pgMar w:top="1440" w:right="1440" w:bottom="1440" w:left="1440" w:header="709" w:footer="709" w:gutter="0"/>
          <w:pgNumType w:start="7"/>
          <w:cols w:space="708"/>
          <w:docGrid w:linePitch="360"/>
        </w:sectPr>
      </w:pPr>
    </w:p>
    <w:p w14:paraId="6A792D19" w14:textId="362E7B6D" w:rsidR="00EC5A25" w:rsidRDefault="00956AB3" w:rsidP="00956AB3">
      <w:pPr>
        <w:pStyle w:val="ListParagraph"/>
        <w:spacing w:after="0" w:line="360" w:lineRule="auto"/>
        <w:ind w:firstLine="720"/>
        <w:jc w:val="both"/>
        <w:rPr>
          <w:rFonts w:ascii="Times New Roman" w:hAnsi="Times New Roman" w:cs="Times New Roman"/>
          <w:sz w:val="20"/>
          <w:szCs w:val="20"/>
        </w:rPr>
      </w:pPr>
      <w:r w:rsidRPr="00EA4D18">
        <w:rPr>
          <w:rFonts w:ascii="Times New Roman" w:hAnsi="Times New Roman" w:cs="Times New Roman"/>
          <w:sz w:val="20"/>
          <w:szCs w:val="20"/>
        </w:rPr>
        <w:lastRenderedPageBreak/>
        <w:t xml:space="preserve">Dari </w:t>
      </w:r>
      <w:r w:rsidR="00CF5583" w:rsidRPr="00EA4D18">
        <w:rPr>
          <w:rFonts w:ascii="Times New Roman" w:hAnsi="Times New Roman" w:cs="Times New Roman"/>
          <w:sz w:val="20"/>
          <w:szCs w:val="20"/>
        </w:rPr>
        <w:t>penjelasan tersebut dapat diambil kesimpulan yakni</w:t>
      </w:r>
      <w:r w:rsidRPr="00EA4D18">
        <w:rPr>
          <w:rFonts w:ascii="Times New Roman" w:hAnsi="Times New Roman" w:cs="Times New Roman"/>
          <w:sz w:val="20"/>
          <w:szCs w:val="20"/>
        </w:rPr>
        <w:t xml:space="preserve"> </w:t>
      </w:r>
      <w:r w:rsidR="00CF5583" w:rsidRPr="00EA4D18">
        <w:rPr>
          <w:rFonts w:ascii="Times New Roman" w:hAnsi="Times New Roman" w:cs="Times New Roman"/>
          <w:sz w:val="20"/>
          <w:szCs w:val="20"/>
        </w:rPr>
        <w:t xml:space="preserve">terdapat </w:t>
      </w:r>
      <w:r w:rsidRPr="00EA4D18">
        <w:rPr>
          <w:rFonts w:ascii="Times New Roman" w:hAnsi="Times New Roman" w:cs="Times New Roman"/>
          <w:sz w:val="20"/>
          <w:szCs w:val="20"/>
        </w:rPr>
        <w:t>enam klausa sifat, yaitu frasa 2,9 persen hingga 1,1 persen, Rp35,1 triliun, 3,5 juta, tiga kota, tiga bulan, dan 40 kota</w:t>
      </w:r>
      <w:r w:rsidR="001660EE" w:rsidRPr="00EA4D18">
        <w:rPr>
          <w:rFonts w:ascii="Times New Roman" w:hAnsi="Times New Roman" w:cs="Times New Roman"/>
          <w:sz w:val="20"/>
          <w:szCs w:val="20"/>
        </w:rPr>
        <w:t>.</w:t>
      </w:r>
    </w:p>
    <w:p w14:paraId="510D3428" w14:textId="77777777" w:rsidR="004370E7" w:rsidRPr="00EA4D18" w:rsidRDefault="004370E7" w:rsidP="00956AB3">
      <w:pPr>
        <w:pStyle w:val="ListParagraph"/>
        <w:spacing w:after="0" w:line="360" w:lineRule="auto"/>
        <w:ind w:firstLine="720"/>
        <w:jc w:val="both"/>
        <w:rPr>
          <w:rFonts w:ascii="Times New Roman" w:hAnsi="Times New Roman" w:cs="Times New Roman"/>
          <w:sz w:val="20"/>
          <w:szCs w:val="20"/>
        </w:rPr>
      </w:pPr>
    </w:p>
    <w:p w14:paraId="45C40B79" w14:textId="77777777" w:rsidR="00F2315D" w:rsidRPr="00EA4D18" w:rsidRDefault="00C82489">
      <w:pPr>
        <w:pStyle w:val="ListParagraph"/>
        <w:numPr>
          <w:ilvl w:val="0"/>
          <w:numId w:val="1"/>
        </w:num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lastRenderedPageBreak/>
        <w:t xml:space="preserve">Klausa Depan </w:t>
      </w:r>
    </w:p>
    <w:p w14:paraId="4D6C5BDE" w14:textId="77777777" w:rsidR="004370E7" w:rsidRDefault="00C82489" w:rsidP="00810EE6">
      <w:pPr>
        <w:pStyle w:val="ListParagraph"/>
        <w:spacing w:after="0" w:line="360" w:lineRule="auto"/>
        <w:ind w:firstLine="720"/>
        <w:jc w:val="both"/>
        <w:rPr>
          <w:rFonts w:ascii="Times New Roman" w:hAnsi="Times New Roman" w:cs="Times New Roman"/>
          <w:sz w:val="20"/>
          <w:szCs w:val="20"/>
        </w:rPr>
      </w:pPr>
      <w:r w:rsidRPr="00EA4D18">
        <w:rPr>
          <w:rFonts w:ascii="Times New Roman" w:hAnsi="Times New Roman" w:cs="Times New Roman"/>
          <w:sz w:val="20"/>
          <w:szCs w:val="20"/>
        </w:rPr>
        <w:t xml:space="preserve">Klausa depan </w:t>
      </w:r>
      <w:r w:rsidR="009240C4" w:rsidRPr="00EA4D18">
        <w:rPr>
          <w:rFonts w:ascii="Times New Roman" w:hAnsi="Times New Roman" w:cs="Times New Roman"/>
          <w:sz w:val="20"/>
          <w:szCs w:val="20"/>
        </w:rPr>
        <w:t>memiliki</w:t>
      </w:r>
      <w:r w:rsidRPr="00EA4D18">
        <w:rPr>
          <w:rFonts w:ascii="Times New Roman" w:hAnsi="Times New Roman" w:cs="Times New Roman"/>
          <w:sz w:val="20"/>
          <w:szCs w:val="20"/>
        </w:rPr>
        <w:t xml:space="preserve"> P</w:t>
      </w:r>
      <w:r w:rsidR="009240C4" w:rsidRPr="00EA4D18">
        <w:rPr>
          <w:rFonts w:ascii="Times New Roman" w:hAnsi="Times New Roman" w:cs="Times New Roman"/>
          <w:sz w:val="20"/>
          <w:szCs w:val="20"/>
        </w:rPr>
        <w:t xml:space="preserve"> sebagai </w:t>
      </w:r>
      <w:r w:rsidRPr="00EA4D18">
        <w:rPr>
          <w:rFonts w:ascii="Times New Roman" w:hAnsi="Times New Roman" w:cs="Times New Roman"/>
          <w:sz w:val="20"/>
          <w:szCs w:val="20"/>
        </w:rPr>
        <w:t xml:space="preserve">frasa depan, yang diwakili </w:t>
      </w:r>
      <w:r w:rsidR="009240C4" w:rsidRPr="00EA4D18">
        <w:rPr>
          <w:rFonts w:ascii="Times New Roman" w:hAnsi="Times New Roman" w:cs="Times New Roman"/>
          <w:sz w:val="20"/>
          <w:szCs w:val="20"/>
        </w:rPr>
        <w:t>dengan</w:t>
      </w:r>
      <w:r w:rsidR="00DE2D64" w:rsidRPr="00EA4D18">
        <w:rPr>
          <w:rFonts w:ascii="Times New Roman" w:hAnsi="Times New Roman" w:cs="Times New Roman"/>
          <w:sz w:val="20"/>
          <w:szCs w:val="20"/>
        </w:rPr>
        <w:t xml:space="preserve"> penanda</w:t>
      </w:r>
      <w:r w:rsidR="009240C4" w:rsidRPr="00EA4D18">
        <w:rPr>
          <w:rFonts w:ascii="Times New Roman" w:hAnsi="Times New Roman" w:cs="Times New Roman"/>
          <w:sz w:val="20"/>
          <w:szCs w:val="20"/>
        </w:rPr>
        <w:t xml:space="preserve"> berupa kata depan</w:t>
      </w:r>
      <w:r w:rsidRPr="00EA4D18">
        <w:rPr>
          <w:rFonts w:ascii="Times New Roman" w:hAnsi="Times New Roman" w:cs="Times New Roman"/>
          <w:sz w:val="20"/>
          <w:szCs w:val="20"/>
        </w:rPr>
        <w:t>.</w:t>
      </w:r>
      <w:r w:rsidR="00DE2D64" w:rsidRPr="00EA4D18">
        <w:rPr>
          <w:rFonts w:ascii="Times New Roman" w:hAnsi="Times New Roman" w:cs="Times New Roman"/>
          <w:sz w:val="20"/>
          <w:szCs w:val="20"/>
        </w:rPr>
        <w:t xml:space="preserve"> Pada teks berita tersebut terdapat </w:t>
      </w:r>
      <w:proofErr w:type="gramStart"/>
      <w:r w:rsidR="00DE2D64" w:rsidRPr="00EA4D18">
        <w:rPr>
          <w:rFonts w:ascii="Times New Roman" w:hAnsi="Times New Roman" w:cs="Times New Roman"/>
          <w:sz w:val="20"/>
          <w:szCs w:val="20"/>
        </w:rPr>
        <w:t>lima</w:t>
      </w:r>
      <w:proofErr w:type="gramEnd"/>
      <w:r w:rsidR="00DE2D64" w:rsidRPr="00EA4D18">
        <w:rPr>
          <w:rFonts w:ascii="Times New Roman" w:hAnsi="Times New Roman" w:cs="Times New Roman"/>
          <w:sz w:val="20"/>
          <w:szCs w:val="20"/>
        </w:rPr>
        <w:t xml:space="preserve"> kalimat yang tergolong klausa depan.</w:t>
      </w:r>
    </w:p>
    <w:p w14:paraId="0296BA93" w14:textId="77777777" w:rsidR="004370E7" w:rsidRDefault="004370E7" w:rsidP="00810EE6">
      <w:pPr>
        <w:pStyle w:val="ListParagraph"/>
        <w:spacing w:after="0" w:line="360" w:lineRule="auto"/>
        <w:ind w:firstLine="720"/>
        <w:jc w:val="both"/>
        <w:rPr>
          <w:rFonts w:ascii="Times New Roman" w:hAnsi="Times New Roman" w:cs="Times New Roman"/>
          <w:sz w:val="20"/>
          <w:szCs w:val="20"/>
        </w:rPr>
        <w:sectPr w:rsidR="004370E7" w:rsidSect="00AB724C">
          <w:footerReference w:type="default" r:id="rId18"/>
          <w:type w:val="continuous"/>
          <w:pgSz w:w="11907" w:h="16839"/>
          <w:pgMar w:top="1440" w:right="1440" w:bottom="1440" w:left="1440" w:header="709" w:footer="709" w:gutter="0"/>
          <w:pgNumType w:start="7"/>
          <w:cols w:num="2" w:space="708"/>
          <w:docGrid w:linePitch="360"/>
        </w:sectPr>
      </w:pPr>
    </w:p>
    <w:p w14:paraId="240B5B96" w14:textId="77777777" w:rsidR="00DE2D64" w:rsidRPr="00EA4D18" w:rsidRDefault="00DE2D64" w:rsidP="00DE2D64">
      <w:pPr>
        <w:spacing w:after="0" w:line="360" w:lineRule="auto"/>
        <w:ind w:firstLine="720"/>
        <w:jc w:val="center"/>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Tabel 5.</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Klasifikasi Klausa Depan dalam Teks Berita Tersebut.</w:t>
      </w:r>
      <w:proofErr w:type="gramEnd"/>
    </w:p>
    <w:tbl>
      <w:tblPr>
        <w:tblStyle w:val="TableGrid"/>
        <w:tblW w:w="8206" w:type="dxa"/>
        <w:tblInd w:w="720" w:type="dxa"/>
        <w:tblLook w:val="04A0" w:firstRow="1" w:lastRow="0" w:firstColumn="1" w:lastColumn="0" w:noHBand="0" w:noVBand="1"/>
      </w:tblPr>
      <w:tblGrid>
        <w:gridCol w:w="551"/>
        <w:gridCol w:w="2835"/>
        <w:gridCol w:w="4820"/>
      </w:tblGrid>
      <w:tr w:rsidR="001660EE" w:rsidRPr="00EA4D18" w14:paraId="3C5AF307" w14:textId="77777777" w:rsidTr="00331138">
        <w:tc>
          <w:tcPr>
            <w:tcW w:w="551" w:type="dxa"/>
          </w:tcPr>
          <w:p w14:paraId="62C55CF6" w14:textId="77777777" w:rsidR="001660EE" w:rsidRPr="00EA4D18" w:rsidRDefault="001660EE" w:rsidP="00A56089">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No</w:t>
            </w:r>
          </w:p>
        </w:tc>
        <w:tc>
          <w:tcPr>
            <w:tcW w:w="2835" w:type="dxa"/>
          </w:tcPr>
          <w:p w14:paraId="488C308B" w14:textId="77777777" w:rsidR="001660EE" w:rsidRPr="00EA4D18" w:rsidRDefault="001660EE" w:rsidP="00A56089">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Kalimat</w:t>
            </w:r>
          </w:p>
        </w:tc>
        <w:tc>
          <w:tcPr>
            <w:tcW w:w="4820" w:type="dxa"/>
          </w:tcPr>
          <w:p w14:paraId="452F22E8" w14:textId="77777777" w:rsidR="001660EE" w:rsidRPr="00EA4D18" w:rsidRDefault="001660EE" w:rsidP="00A56089">
            <w:pPr>
              <w:pStyle w:val="ListParagraph"/>
              <w:spacing w:after="0" w:line="360" w:lineRule="auto"/>
              <w:ind w:left="0"/>
              <w:jc w:val="center"/>
              <w:rPr>
                <w:rFonts w:ascii="Times New Roman" w:hAnsi="Times New Roman" w:cs="Times New Roman"/>
                <w:sz w:val="20"/>
                <w:szCs w:val="20"/>
              </w:rPr>
            </w:pPr>
            <w:r w:rsidRPr="00EA4D18">
              <w:rPr>
                <w:rFonts w:ascii="Times New Roman" w:hAnsi="Times New Roman" w:cs="Times New Roman"/>
                <w:sz w:val="20"/>
                <w:szCs w:val="20"/>
              </w:rPr>
              <w:t>Keterangan</w:t>
            </w:r>
          </w:p>
        </w:tc>
      </w:tr>
      <w:tr w:rsidR="001660EE" w:rsidRPr="00EA4D18" w14:paraId="391423EA" w14:textId="77777777" w:rsidTr="00331138">
        <w:tc>
          <w:tcPr>
            <w:tcW w:w="551" w:type="dxa"/>
          </w:tcPr>
          <w:p w14:paraId="082A17BB"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1.</w:t>
            </w:r>
          </w:p>
        </w:tc>
        <w:tc>
          <w:tcPr>
            <w:tcW w:w="2835" w:type="dxa"/>
          </w:tcPr>
          <w:p w14:paraId="51DD1FA6" w14:textId="03AF84F0" w:rsidR="001660EE" w:rsidRPr="00EA4D18" w:rsidRDefault="001660EE" w:rsidP="00825110">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 xml:space="preserve">“Data BPS </w:t>
            </w:r>
            <w:r w:rsidRPr="00EA4D18">
              <w:rPr>
                <w:rFonts w:ascii="Times New Roman" w:hAnsi="Times New Roman" w:cs="Times New Roman"/>
                <w:b/>
                <w:i/>
                <w:sz w:val="20"/>
                <w:szCs w:val="20"/>
              </w:rPr>
              <w:t>pada Agustus 2020</w:t>
            </w:r>
            <w:r w:rsidRPr="00EA4D18">
              <w:rPr>
                <w:rFonts w:ascii="Times New Roman" w:hAnsi="Times New Roman" w:cs="Times New Roman"/>
                <w:sz w:val="20"/>
                <w:szCs w:val="20"/>
              </w:rPr>
              <w:t xml:space="preserve"> … </w:t>
            </w:r>
            <w:r w:rsidRPr="00EA4D18">
              <w:rPr>
                <w:rFonts w:ascii="Times New Roman" w:hAnsi="Times New Roman" w:cs="Times New Roman"/>
                <w:b/>
                <w:i/>
                <w:sz w:val="20"/>
                <w:szCs w:val="20"/>
              </w:rPr>
              <w:t>pada triwulan</w:t>
            </w:r>
            <w:r w:rsidRPr="00EA4D18">
              <w:rPr>
                <w:rFonts w:ascii="Times New Roman" w:hAnsi="Times New Roman" w:cs="Times New Roman"/>
                <w:sz w:val="20"/>
                <w:szCs w:val="20"/>
              </w:rPr>
              <w:t xml:space="preserve"> II/2020… </w:t>
            </w:r>
            <w:r w:rsidR="00CF5583" w:rsidRPr="00EA4D18">
              <w:rPr>
                <w:rFonts w:ascii="Times New Roman" w:hAnsi="Times New Roman" w:cs="Times New Roman"/>
                <w:sz w:val="20"/>
                <w:szCs w:val="20"/>
              </w:rPr>
              <w:t>meskipun</w:t>
            </w:r>
            <w:r w:rsidRPr="00EA4D18">
              <w:rPr>
                <w:rFonts w:ascii="Times New Roman" w:hAnsi="Times New Roman" w:cs="Times New Roman"/>
                <w:sz w:val="20"/>
                <w:szCs w:val="20"/>
              </w:rPr>
              <w:t xml:space="preserve"> </w:t>
            </w:r>
            <w:r w:rsidR="00CF5583" w:rsidRPr="00EA4D18">
              <w:rPr>
                <w:rFonts w:ascii="Times New Roman" w:hAnsi="Times New Roman" w:cs="Times New Roman"/>
                <w:b/>
                <w:i/>
                <w:sz w:val="20"/>
                <w:szCs w:val="20"/>
              </w:rPr>
              <w:t>saat</w:t>
            </w:r>
            <w:r w:rsidRPr="00EA4D18">
              <w:rPr>
                <w:rFonts w:ascii="Times New Roman" w:hAnsi="Times New Roman" w:cs="Times New Roman"/>
                <w:b/>
                <w:i/>
                <w:sz w:val="20"/>
                <w:szCs w:val="20"/>
              </w:rPr>
              <w:t xml:space="preserve"> kuartal</w:t>
            </w:r>
            <w:r w:rsidR="00DE2D64" w:rsidRPr="00EA4D18">
              <w:rPr>
                <w:rFonts w:ascii="Times New Roman" w:hAnsi="Times New Roman" w:cs="Times New Roman"/>
                <w:sz w:val="20"/>
                <w:szCs w:val="20"/>
              </w:rPr>
              <w:t xml:space="preserve"> </w:t>
            </w:r>
            <w:r w:rsidRPr="00EA4D18">
              <w:rPr>
                <w:rFonts w:ascii="Times New Roman" w:hAnsi="Times New Roman" w:cs="Times New Roman"/>
                <w:sz w:val="20"/>
                <w:szCs w:val="20"/>
              </w:rPr>
              <w:t xml:space="preserve">I/2020 </w:t>
            </w:r>
            <w:r w:rsidR="00CF5583" w:rsidRPr="00EA4D18">
              <w:rPr>
                <w:rFonts w:ascii="Times New Roman" w:hAnsi="Times New Roman" w:cs="Times New Roman"/>
                <w:sz w:val="20"/>
                <w:szCs w:val="20"/>
              </w:rPr>
              <w:t>masih</w:t>
            </w:r>
            <w:r w:rsidRPr="00EA4D18">
              <w:rPr>
                <w:rFonts w:ascii="Times New Roman" w:hAnsi="Times New Roman" w:cs="Times New Roman"/>
                <w:sz w:val="20"/>
                <w:szCs w:val="20"/>
              </w:rPr>
              <w:t xml:space="preserve"> </w:t>
            </w:r>
            <w:r w:rsidR="00CF5583" w:rsidRPr="00EA4D18">
              <w:rPr>
                <w:rFonts w:ascii="Times New Roman" w:hAnsi="Times New Roman" w:cs="Times New Roman"/>
                <w:sz w:val="20"/>
                <w:szCs w:val="20"/>
              </w:rPr>
              <w:t xml:space="preserve">ada </w:t>
            </w:r>
            <w:r w:rsidRPr="00EA4D18">
              <w:rPr>
                <w:rFonts w:ascii="Times New Roman" w:hAnsi="Times New Roman" w:cs="Times New Roman"/>
                <w:sz w:val="20"/>
                <w:szCs w:val="20"/>
              </w:rPr>
              <w:t xml:space="preserve">di titik 2,83 persen” </w:t>
            </w:r>
          </w:p>
        </w:tc>
        <w:tc>
          <w:tcPr>
            <w:tcW w:w="4820" w:type="dxa"/>
          </w:tcPr>
          <w:p w14:paraId="2B13FE6B" w14:textId="65073CA2"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“pada Agustus” menan</w:t>
            </w:r>
            <w:r w:rsidR="003F3D1B" w:rsidRPr="00EA4D18">
              <w:rPr>
                <w:rFonts w:ascii="Times New Roman" w:hAnsi="Times New Roman" w:cs="Times New Roman"/>
                <w:sz w:val="20"/>
                <w:szCs w:val="20"/>
              </w:rPr>
              <w:t>dakan waktu dan pada frasa “saat</w:t>
            </w:r>
            <w:r w:rsidRPr="00EA4D18">
              <w:rPr>
                <w:rFonts w:ascii="Times New Roman" w:hAnsi="Times New Roman" w:cs="Times New Roman"/>
                <w:sz w:val="20"/>
                <w:szCs w:val="20"/>
              </w:rPr>
              <w:t xml:space="preserve"> kuartal”, “pada triwulan”, serta “di titik” mendakan posisi perekonomian saat ini.</w:t>
            </w:r>
          </w:p>
        </w:tc>
      </w:tr>
      <w:tr w:rsidR="001660EE" w:rsidRPr="00EA4D18" w14:paraId="2FB4EDAB" w14:textId="77777777" w:rsidTr="00331138">
        <w:tc>
          <w:tcPr>
            <w:tcW w:w="551" w:type="dxa"/>
          </w:tcPr>
          <w:p w14:paraId="54B2A811"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2.</w:t>
            </w:r>
          </w:p>
        </w:tc>
        <w:tc>
          <w:tcPr>
            <w:tcW w:w="2835" w:type="dxa"/>
          </w:tcPr>
          <w:p w14:paraId="64E668C5" w14:textId="37B4C32B" w:rsidR="001660EE" w:rsidRPr="00EA4D18" w:rsidRDefault="001660EE"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“…konsumen </w:t>
            </w:r>
            <w:r w:rsidRPr="00EA4D18">
              <w:rPr>
                <w:rFonts w:ascii="Times New Roman" w:hAnsi="Times New Roman" w:cs="Times New Roman"/>
                <w:b/>
                <w:i/>
                <w:sz w:val="20"/>
                <w:szCs w:val="20"/>
              </w:rPr>
              <w:t>pada September</w:t>
            </w:r>
            <w:r w:rsidRPr="00EA4D18">
              <w:rPr>
                <w:rFonts w:ascii="Times New Roman" w:hAnsi="Times New Roman" w:cs="Times New Roman"/>
                <w:sz w:val="20"/>
                <w:szCs w:val="20"/>
              </w:rPr>
              <w:t xml:space="preserve"> </w:t>
            </w:r>
            <w:r w:rsidR="00EA4D18">
              <w:rPr>
                <w:rFonts w:ascii="Times New Roman" w:hAnsi="Times New Roman" w:cs="Times New Roman"/>
                <w:sz w:val="20"/>
                <w:szCs w:val="20"/>
              </w:rPr>
              <w:t>mencatatkan…</w:t>
            </w:r>
            <w:r w:rsidRPr="00EA4D18">
              <w:rPr>
                <w:rFonts w:ascii="Times New Roman" w:hAnsi="Times New Roman" w:cs="Times New Roman"/>
                <w:b/>
                <w:i/>
                <w:sz w:val="20"/>
                <w:szCs w:val="20"/>
              </w:rPr>
              <w:t>pada September</w:t>
            </w:r>
            <w:r w:rsidRPr="00EA4D18">
              <w:rPr>
                <w:rFonts w:ascii="Times New Roman" w:hAnsi="Times New Roman" w:cs="Times New Roman"/>
                <w:sz w:val="20"/>
                <w:szCs w:val="20"/>
              </w:rPr>
              <w:t xml:space="preserve">” </w:t>
            </w:r>
          </w:p>
        </w:tc>
        <w:tc>
          <w:tcPr>
            <w:tcW w:w="4820" w:type="dxa"/>
          </w:tcPr>
          <w:p w14:paraId="764E2A2D" w14:textId="77777777" w:rsidR="001660EE" w:rsidRPr="00EA4D18" w:rsidRDefault="001660EE" w:rsidP="00825110">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“pada Semtember” menandakan waktu.</w:t>
            </w:r>
          </w:p>
        </w:tc>
      </w:tr>
      <w:tr w:rsidR="001660EE" w:rsidRPr="00EA4D18" w14:paraId="736ACC06" w14:textId="77777777" w:rsidTr="00331138">
        <w:tc>
          <w:tcPr>
            <w:tcW w:w="551" w:type="dxa"/>
          </w:tcPr>
          <w:p w14:paraId="4B0E938F"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3.</w:t>
            </w:r>
          </w:p>
        </w:tc>
        <w:tc>
          <w:tcPr>
            <w:tcW w:w="2835" w:type="dxa"/>
          </w:tcPr>
          <w:p w14:paraId="093FB802" w14:textId="77777777" w:rsidR="001660EE" w:rsidRPr="00EA4D18" w:rsidRDefault="001660EE"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“…terjadi </w:t>
            </w:r>
            <w:r w:rsidRPr="00EA4D18">
              <w:rPr>
                <w:rFonts w:ascii="Times New Roman" w:hAnsi="Times New Roman" w:cs="Times New Roman"/>
                <w:b/>
                <w:i/>
                <w:sz w:val="20"/>
                <w:szCs w:val="20"/>
              </w:rPr>
              <w:t>pada tiga kota</w:t>
            </w:r>
            <w:r w:rsidRPr="00EA4D18">
              <w:rPr>
                <w:rFonts w:ascii="Times New Roman" w:hAnsi="Times New Roman" w:cs="Times New Roman"/>
                <w:sz w:val="20"/>
                <w:szCs w:val="20"/>
              </w:rPr>
              <w:t xml:space="preserve"> yakni…”</w:t>
            </w:r>
          </w:p>
        </w:tc>
        <w:tc>
          <w:tcPr>
            <w:tcW w:w="4820" w:type="dxa"/>
          </w:tcPr>
          <w:p w14:paraId="6C82DD25"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“pada tiga kota” menandakan tempat.</w:t>
            </w:r>
          </w:p>
        </w:tc>
      </w:tr>
      <w:tr w:rsidR="001660EE" w:rsidRPr="00EA4D18" w14:paraId="293FF6DD" w14:textId="77777777" w:rsidTr="00331138">
        <w:tc>
          <w:tcPr>
            <w:tcW w:w="551" w:type="dxa"/>
          </w:tcPr>
          <w:p w14:paraId="6321FE7C"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4.</w:t>
            </w:r>
          </w:p>
        </w:tc>
        <w:tc>
          <w:tcPr>
            <w:tcW w:w="2835" w:type="dxa"/>
          </w:tcPr>
          <w:p w14:paraId="2A2CC213" w14:textId="77777777" w:rsidR="001660EE" w:rsidRPr="00EA4D18" w:rsidRDefault="001660EE" w:rsidP="001660E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“…udara </w:t>
            </w:r>
            <w:r w:rsidRPr="00EA4D18">
              <w:rPr>
                <w:rFonts w:ascii="Times New Roman" w:hAnsi="Times New Roman" w:cs="Times New Roman"/>
                <w:b/>
                <w:i/>
                <w:sz w:val="20"/>
                <w:szCs w:val="20"/>
              </w:rPr>
              <w:t>di 40 kota</w:t>
            </w:r>
            <w:r w:rsidRPr="00EA4D18">
              <w:rPr>
                <w:rFonts w:ascii="Times New Roman" w:hAnsi="Times New Roman" w:cs="Times New Roman"/>
                <w:sz w:val="20"/>
                <w:szCs w:val="20"/>
              </w:rPr>
              <w:t xml:space="preserve"> yang disurvei. </w:t>
            </w:r>
          </w:p>
        </w:tc>
        <w:tc>
          <w:tcPr>
            <w:tcW w:w="4820" w:type="dxa"/>
          </w:tcPr>
          <w:p w14:paraId="121E2361"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“di 40 kota” menandakan tempat.</w:t>
            </w:r>
          </w:p>
        </w:tc>
      </w:tr>
      <w:tr w:rsidR="001660EE" w:rsidRPr="00EA4D18" w14:paraId="195C3DC0" w14:textId="77777777" w:rsidTr="00331138">
        <w:tc>
          <w:tcPr>
            <w:tcW w:w="551" w:type="dxa"/>
          </w:tcPr>
          <w:p w14:paraId="15EE3FB9" w14:textId="77777777" w:rsidR="001660EE" w:rsidRPr="00EA4D18" w:rsidRDefault="00DE2D64">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5.</w:t>
            </w:r>
          </w:p>
        </w:tc>
        <w:tc>
          <w:tcPr>
            <w:tcW w:w="2835" w:type="dxa"/>
          </w:tcPr>
          <w:p w14:paraId="700F61F6" w14:textId="77777777" w:rsidR="001660EE" w:rsidRPr="00EA4D18" w:rsidRDefault="001660EE" w:rsidP="00C40823">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“…penggunaan dana </w:t>
            </w:r>
            <w:r w:rsidRPr="00EA4D18">
              <w:rPr>
                <w:rFonts w:ascii="Times New Roman" w:hAnsi="Times New Roman" w:cs="Times New Roman"/>
                <w:b/>
                <w:i/>
                <w:sz w:val="20"/>
                <w:szCs w:val="20"/>
              </w:rPr>
              <w:t>pada setiap program</w:t>
            </w:r>
            <w:r w:rsidRPr="00EA4D18">
              <w:rPr>
                <w:rFonts w:ascii="Times New Roman" w:hAnsi="Times New Roman" w:cs="Times New Roman"/>
                <w:i/>
                <w:sz w:val="20"/>
                <w:szCs w:val="20"/>
              </w:rPr>
              <w:t xml:space="preserve">” </w:t>
            </w:r>
          </w:p>
        </w:tc>
        <w:tc>
          <w:tcPr>
            <w:tcW w:w="4820" w:type="dxa"/>
          </w:tcPr>
          <w:p w14:paraId="192E1EB1" w14:textId="77777777" w:rsidR="001660EE" w:rsidRPr="00EA4D18" w:rsidRDefault="001660EE">
            <w:pPr>
              <w:pStyle w:val="ListParagraph"/>
              <w:spacing w:after="0" w:line="360" w:lineRule="auto"/>
              <w:ind w:left="0"/>
              <w:jc w:val="both"/>
              <w:rPr>
                <w:rFonts w:ascii="Times New Roman" w:hAnsi="Times New Roman" w:cs="Times New Roman"/>
                <w:sz w:val="20"/>
                <w:szCs w:val="20"/>
              </w:rPr>
            </w:pPr>
            <w:r w:rsidRPr="00EA4D18">
              <w:rPr>
                <w:rFonts w:ascii="Times New Roman" w:hAnsi="Times New Roman" w:cs="Times New Roman"/>
                <w:sz w:val="20"/>
                <w:szCs w:val="20"/>
              </w:rPr>
              <w:t>Pada kalimat tersebut terdapat frasa “pada setiap program” menadakan rencana.</w:t>
            </w:r>
          </w:p>
        </w:tc>
      </w:tr>
    </w:tbl>
    <w:p w14:paraId="3687A917" w14:textId="77777777" w:rsidR="004370E7" w:rsidRDefault="004370E7" w:rsidP="009C1F21">
      <w:pPr>
        <w:spacing w:after="0" w:line="360" w:lineRule="auto"/>
        <w:ind w:left="709" w:firstLine="709"/>
        <w:jc w:val="both"/>
        <w:rPr>
          <w:rFonts w:ascii="Times New Roman" w:hAnsi="Times New Roman" w:cs="Times New Roman"/>
          <w:sz w:val="20"/>
          <w:szCs w:val="20"/>
        </w:rPr>
        <w:sectPr w:rsidR="004370E7" w:rsidSect="00AB724C">
          <w:type w:val="continuous"/>
          <w:pgSz w:w="11907" w:h="16839"/>
          <w:pgMar w:top="1440" w:right="1440" w:bottom="1440" w:left="1440" w:header="709" w:footer="709" w:gutter="0"/>
          <w:pgNumType w:start="7"/>
          <w:cols w:space="708"/>
          <w:docGrid w:linePitch="360"/>
        </w:sectPr>
      </w:pPr>
    </w:p>
    <w:p w14:paraId="645BE232" w14:textId="651D51D3" w:rsidR="004370E7" w:rsidRPr="00EA4D18" w:rsidRDefault="00956AB3" w:rsidP="00C519FF">
      <w:pPr>
        <w:spacing w:after="0" w:line="360" w:lineRule="auto"/>
        <w:ind w:left="709" w:firstLine="709"/>
        <w:jc w:val="both"/>
        <w:rPr>
          <w:rFonts w:ascii="Times New Roman" w:hAnsi="Times New Roman" w:cs="Times New Roman"/>
          <w:sz w:val="20"/>
          <w:szCs w:val="20"/>
        </w:rPr>
      </w:pPr>
      <w:r w:rsidRPr="00EA4D18">
        <w:rPr>
          <w:rFonts w:ascii="Times New Roman" w:hAnsi="Times New Roman" w:cs="Times New Roman"/>
          <w:sz w:val="20"/>
          <w:szCs w:val="20"/>
        </w:rPr>
        <w:lastRenderedPageBreak/>
        <w:t xml:space="preserve">Dari </w:t>
      </w:r>
      <w:r w:rsidR="00CF5583" w:rsidRPr="00EA4D18">
        <w:rPr>
          <w:rFonts w:ascii="Times New Roman" w:hAnsi="Times New Roman" w:cs="Times New Roman"/>
          <w:sz w:val="20"/>
          <w:szCs w:val="20"/>
        </w:rPr>
        <w:t>penjelasan</w:t>
      </w:r>
      <w:r w:rsidRPr="00EA4D18">
        <w:rPr>
          <w:rFonts w:ascii="Times New Roman" w:hAnsi="Times New Roman" w:cs="Times New Roman"/>
          <w:sz w:val="20"/>
          <w:szCs w:val="20"/>
        </w:rPr>
        <w:t xml:space="preserve"> </w:t>
      </w:r>
      <w:r w:rsidR="00CF5583" w:rsidRPr="00EA4D18">
        <w:rPr>
          <w:rFonts w:ascii="Times New Roman" w:hAnsi="Times New Roman" w:cs="Times New Roman"/>
          <w:sz w:val="20"/>
          <w:szCs w:val="20"/>
        </w:rPr>
        <w:t>tersebut</w:t>
      </w:r>
      <w:r w:rsidRPr="00EA4D18">
        <w:rPr>
          <w:rFonts w:ascii="Times New Roman" w:hAnsi="Times New Roman" w:cs="Times New Roman"/>
          <w:sz w:val="20"/>
          <w:szCs w:val="20"/>
        </w:rPr>
        <w:t xml:space="preserve"> dapat </w:t>
      </w:r>
      <w:r w:rsidR="00CF5583" w:rsidRPr="00EA4D18">
        <w:rPr>
          <w:rFonts w:ascii="Times New Roman" w:hAnsi="Times New Roman" w:cs="Times New Roman"/>
          <w:sz w:val="20"/>
          <w:szCs w:val="20"/>
        </w:rPr>
        <w:t>diambil kesimpulan</w:t>
      </w:r>
      <w:r w:rsidRPr="00EA4D18">
        <w:rPr>
          <w:rFonts w:ascii="Times New Roman" w:hAnsi="Times New Roman" w:cs="Times New Roman"/>
          <w:sz w:val="20"/>
          <w:szCs w:val="20"/>
        </w:rPr>
        <w:t xml:space="preserve"> </w:t>
      </w:r>
      <w:r w:rsidR="00CF5583" w:rsidRPr="00EA4D18">
        <w:rPr>
          <w:rFonts w:ascii="Times New Roman" w:hAnsi="Times New Roman" w:cs="Times New Roman"/>
          <w:sz w:val="20"/>
          <w:szCs w:val="20"/>
        </w:rPr>
        <w:t>yakni</w:t>
      </w:r>
      <w:r w:rsidRPr="00EA4D18">
        <w:rPr>
          <w:rFonts w:ascii="Times New Roman" w:hAnsi="Times New Roman" w:cs="Times New Roman"/>
          <w:sz w:val="20"/>
          <w:szCs w:val="20"/>
        </w:rPr>
        <w:t xml:space="preserve"> terdapat lima klausa depan, yaitu frasa pada Agustus, pada kuartal, pada triwulan, dan di titik, pada September, pada tiga kota, di 40 kota, dan ada setiap program</w:t>
      </w:r>
      <w:r w:rsidR="009C1F21">
        <w:rPr>
          <w:rFonts w:ascii="Times New Roman" w:hAnsi="Times New Roman" w:cs="Times New Roman"/>
          <w:sz w:val="20"/>
          <w:szCs w:val="20"/>
        </w:rPr>
        <w:t>.</w:t>
      </w:r>
    </w:p>
    <w:p w14:paraId="291DDF63" w14:textId="77777777" w:rsidR="00F2315D" w:rsidRPr="00EA4D18" w:rsidRDefault="00C82489">
      <w:pPr>
        <w:spacing w:after="0" w:line="360" w:lineRule="auto"/>
        <w:jc w:val="both"/>
        <w:rPr>
          <w:rFonts w:ascii="Times New Roman" w:hAnsi="Times New Roman" w:cs="Times New Roman"/>
          <w:b/>
          <w:sz w:val="20"/>
          <w:szCs w:val="20"/>
        </w:rPr>
      </w:pPr>
      <w:r w:rsidRPr="00EA4D18">
        <w:rPr>
          <w:rFonts w:ascii="Times New Roman" w:hAnsi="Times New Roman" w:cs="Times New Roman"/>
          <w:b/>
          <w:sz w:val="20"/>
          <w:szCs w:val="20"/>
        </w:rPr>
        <w:t>Manfaat Penelitian</w:t>
      </w:r>
    </w:p>
    <w:p w14:paraId="11AAD3A3" w14:textId="77777777" w:rsidR="004370E7" w:rsidRDefault="00CA378F">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ab/>
      </w:r>
      <w:proofErr w:type="gramStart"/>
      <w:r w:rsidRPr="00EA4D18">
        <w:rPr>
          <w:rFonts w:ascii="Times New Roman" w:hAnsi="Times New Roman" w:cs="Times New Roman"/>
          <w:sz w:val="20"/>
          <w:szCs w:val="20"/>
        </w:rPr>
        <w:t>Berdasarkan analisis di atas</w:t>
      </w:r>
      <w:r w:rsidR="00C82489" w:rsidRPr="00EA4D18">
        <w:rPr>
          <w:rFonts w:ascii="Times New Roman" w:hAnsi="Times New Roman" w:cs="Times New Roman"/>
          <w:sz w:val="20"/>
          <w:szCs w:val="20"/>
        </w:rPr>
        <w:t xml:space="preserve"> artikel ini bermanfaat bagi masyarakat khususnya bagi pelajar.</w:t>
      </w:r>
      <w:proofErr w:type="gramEnd"/>
      <w:r w:rsidR="00C82489" w:rsidRPr="00EA4D18">
        <w:rPr>
          <w:rFonts w:ascii="Times New Roman" w:hAnsi="Times New Roman" w:cs="Times New Roman"/>
          <w:sz w:val="20"/>
          <w:szCs w:val="20"/>
        </w:rPr>
        <w:t xml:space="preserve"> Pada artikel ini penulis sudah </w:t>
      </w:r>
      <w:r w:rsidR="00C82489" w:rsidRPr="00EA4D18">
        <w:rPr>
          <w:rFonts w:ascii="Times New Roman" w:hAnsi="Times New Roman" w:cs="Times New Roman"/>
          <w:sz w:val="20"/>
          <w:szCs w:val="20"/>
        </w:rPr>
        <w:lastRenderedPageBreak/>
        <w:t xml:space="preserve">memberitahukan bahwa penggolongan klausa </w:t>
      </w:r>
      <w:r w:rsidRPr="00EA4D18">
        <w:rPr>
          <w:rFonts w:ascii="Times New Roman" w:hAnsi="Times New Roman" w:cs="Times New Roman"/>
          <w:sz w:val="20"/>
          <w:szCs w:val="20"/>
        </w:rPr>
        <w:t xml:space="preserve">yang terbagi menjadi </w:t>
      </w:r>
      <w:proofErr w:type="gramStart"/>
      <w:r w:rsidRPr="00EA4D18">
        <w:rPr>
          <w:rFonts w:ascii="Times New Roman" w:hAnsi="Times New Roman" w:cs="Times New Roman"/>
          <w:sz w:val="20"/>
          <w:szCs w:val="20"/>
        </w:rPr>
        <w:t>lima</w:t>
      </w:r>
      <w:proofErr w:type="gramEnd"/>
      <w:r w:rsidRPr="00EA4D18">
        <w:rPr>
          <w:rFonts w:ascii="Times New Roman" w:hAnsi="Times New Roman" w:cs="Times New Roman"/>
          <w:sz w:val="20"/>
          <w:szCs w:val="20"/>
        </w:rPr>
        <w:t xml:space="preserve"> golongan</w:t>
      </w:r>
      <w:r w:rsidR="00C82489" w:rsidRPr="00EA4D18">
        <w:rPr>
          <w:rFonts w:ascii="Times New Roman" w:hAnsi="Times New Roman" w:cs="Times New Roman"/>
          <w:sz w:val="20"/>
          <w:szCs w:val="20"/>
        </w:rPr>
        <w:t xml:space="preserve"> yang disertai contoh dan penjelasan, sehingga mudah dipahami. Diharapkan dengan munculnya penelitian ini yang bertujuan untuk menekankan pemahaman mengenai pembelajaran bahasa Indonesia khususnya penggolongan klausa, sehingga bisa memberi pemahaman lebih kepada pelajar dan pelajar bisa paham betul mengenai penggolongan klausa agar para pelajar bisa meminimalisir </w:t>
      </w:r>
      <w:r w:rsidR="00C82489" w:rsidRPr="00EA4D18">
        <w:rPr>
          <w:rFonts w:ascii="Times New Roman" w:hAnsi="Times New Roman" w:cs="Times New Roman"/>
          <w:sz w:val="20"/>
          <w:szCs w:val="20"/>
        </w:rPr>
        <w:lastRenderedPageBreak/>
        <w:t xml:space="preserve">kesalahan terhadap penggolongan klausa. </w:t>
      </w:r>
      <w:proofErr w:type="gramStart"/>
      <w:r w:rsidR="00707C25" w:rsidRPr="00EA4D18">
        <w:rPr>
          <w:rFonts w:ascii="Times New Roman" w:hAnsi="Times New Roman" w:cs="Times New Roman"/>
          <w:sz w:val="20"/>
          <w:szCs w:val="20"/>
        </w:rPr>
        <w:t xml:space="preserve">Tentu dalam sebuah penelitian ada kelebihan da nada </w:t>
      </w:r>
      <w:r w:rsidR="00707C25" w:rsidRPr="00EA4D18">
        <w:rPr>
          <w:rFonts w:ascii="Times New Roman" w:hAnsi="Times New Roman" w:cs="Times New Roman"/>
          <w:sz w:val="20"/>
          <w:szCs w:val="20"/>
        </w:rPr>
        <w:lastRenderedPageBreak/>
        <w:t>kekurangan.</w:t>
      </w:r>
      <w:proofErr w:type="gramEnd"/>
      <w:r w:rsidR="00707C25" w:rsidRPr="00EA4D18">
        <w:rPr>
          <w:rFonts w:ascii="Times New Roman" w:hAnsi="Times New Roman" w:cs="Times New Roman"/>
          <w:sz w:val="20"/>
          <w:szCs w:val="20"/>
        </w:rPr>
        <w:t xml:space="preserve"> Berikut kelebihan dan kekurangan dari penelitian ini:</w:t>
      </w:r>
    </w:p>
    <w:p w14:paraId="6AEC98B2" w14:textId="6185C823" w:rsidR="004370E7" w:rsidRDefault="00707C25">
      <w:pPr>
        <w:spacing w:after="0" w:line="360" w:lineRule="auto"/>
        <w:jc w:val="both"/>
        <w:rPr>
          <w:rFonts w:ascii="Times New Roman" w:hAnsi="Times New Roman" w:cs="Times New Roman"/>
          <w:sz w:val="20"/>
          <w:szCs w:val="20"/>
        </w:rPr>
        <w:sectPr w:rsidR="004370E7" w:rsidSect="00AB724C">
          <w:type w:val="continuous"/>
          <w:pgSz w:w="11907" w:h="16839"/>
          <w:pgMar w:top="1440" w:right="1440" w:bottom="1440" w:left="1440" w:header="709" w:footer="709" w:gutter="0"/>
          <w:pgNumType w:start="7"/>
          <w:cols w:num="2" w:space="708"/>
          <w:docGrid w:linePitch="360"/>
        </w:sectPr>
      </w:pPr>
      <w:r w:rsidRPr="00EA4D18">
        <w:rPr>
          <w:rFonts w:ascii="Times New Roman" w:hAnsi="Times New Roman" w:cs="Times New Roman"/>
          <w:sz w:val="20"/>
          <w:szCs w:val="20"/>
        </w:rPr>
        <w:t xml:space="preserve"> </w:t>
      </w:r>
    </w:p>
    <w:p w14:paraId="4503EBC4" w14:textId="77777777" w:rsidR="00A81A1E" w:rsidRPr="00EA4D18" w:rsidRDefault="00822420" w:rsidP="00A81A1E">
      <w:pPr>
        <w:spacing w:after="0" w:line="360" w:lineRule="auto"/>
        <w:jc w:val="center"/>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Tabel 6</w:t>
      </w:r>
      <w:r w:rsidR="00A81A1E" w:rsidRPr="00EA4D18">
        <w:rPr>
          <w:rFonts w:ascii="Times New Roman" w:hAnsi="Times New Roman" w:cs="Times New Roman"/>
          <w:sz w:val="20"/>
          <w:szCs w:val="20"/>
        </w:rPr>
        <w:t>.</w:t>
      </w:r>
      <w:proofErr w:type="gramEnd"/>
      <w:r w:rsidR="00A81A1E" w:rsidRPr="00EA4D18">
        <w:rPr>
          <w:rFonts w:ascii="Times New Roman" w:hAnsi="Times New Roman" w:cs="Times New Roman"/>
          <w:sz w:val="20"/>
          <w:szCs w:val="20"/>
        </w:rPr>
        <w:t xml:space="preserve"> </w:t>
      </w:r>
      <w:proofErr w:type="gramStart"/>
      <w:r w:rsidR="00A81A1E" w:rsidRPr="00EA4D18">
        <w:rPr>
          <w:rFonts w:ascii="Times New Roman" w:hAnsi="Times New Roman" w:cs="Times New Roman"/>
          <w:sz w:val="20"/>
          <w:szCs w:val="20"/>
        </w:rPr>
        <w:t>Kelebihan dan Kekurangan.</w:t>
      </w:r>
      <w:proofErr w:type="gramEnd"/>
    </w:p>
    <w:tbl>
      <w:tblPr>
        <w:tblStyle w:val="TableGrid"/>
        <w:tblW w:w="9067" w:type="dxa"/>
        <w:tblLook w:val="04A0" w:firstRow="1" w:lastRow="0" w:firstColumn="1" w:lastColumn="0" w:noHBand="0" w:noVBand="1"/>
      </w:tblPr>
      <w:tblGrid>
        <w:gridCol w:w="3964"/>
        <w:gridCol w:w="5103"/>
      </w:tblGrid>
      <w:tr w:rsidR="00707C25" w:rsidRPr="00EA4D18" w14:paraId="385C6501" w14:textId="77777777" w:rsidTr="00331138">
        <w:tc>
          <w:tcPr>
            <w:tcW w:w="3964" w:type="dxa"/>
          </w:tcPr>
          <w:p w14:paraId="42788742" w14:textId="77777777" w:rsidR="00707C25" w:rsidRPr="00EA4D18" w:rsidRDefault="00707C25" w:rsidP="00EC4C40">
            <w:pPr>
              <w:spacing w:after="0" w:line="360" w:lineRule="auto"/>
              <w:jc w:val="center"/>
              <w:rPr>
                <w:rFonts w:ascii="Times New Roman" w:hAnsi="Times New Roman" w:cs="Times New Roman"/>
                <w:sz w:val="20"/>
                <w:szCs w:val="20"/>
              </w:rPr>
            </w:pPr>
            <w:r w:rsidRPr="00EA4D18">
              <w:rPr>
                <w:rFonts w:ascii="Times New Roman" w:hAnsi="Times New Roman" w:cs="Times New Roman"/>
                <w:sz w:val="20"/>
                <w:szCs w:val="20"/>
              </w:rPr>
              <w:t>Kelebihan</w:t>
            </w:r>
          </w:p>
        </w:tc>
        <w:tc>
          <w:tcPr>
            <w:tcW w:w="5103" w:type="dxa"/>
          </w:tcPr>
          <w:p w14:paraId="24E9CCA4" w14:textId="77777777" w:rsidR="00707C25" w:rsidRPr="00EA4D18" w:rsidRDefault="00707C25" w:rsidP="00EC4C40">
            <w:pPr>
              <w:spacing w:after="0" w:line="360" w:lineRule="auto"/>
              <w:jc w:val="center"/>
              <w:rPr>
                <w:rFonts w:ascii="Times New Roman" w:hAnsi="Times New Roman" w:cs="Times New Roman"/>
                <w:sz w:val="20"/>
                <w:szCs w:val="20"/>
              </w:rPr>
            </w:pPr>
            <w:r w:rsidRPr="00EA4D18">
              <w:rPr>
                <w:rFonts w:ascii="Times New Roman" w:hAnsi="Times New Roman" w:cs="Times New Roman"/>
                <w:sz w:val="20"/>
                <w:szCs w:val="20"/>
              </w:rPr>
              <w:t>Kekurangan</w:t>
            </w:r>
          </w:p>
        </w:tc>
      </w:tr>
      <w:tr w:rsidR="00707C25" w:rsidRPr="00EA4D18" w14:paraId="3FA84025" w14:textId="77777777" w:rsidTr="00331138">
        <w:tc>
          <w:tcPr>
            <w:tcW w:w="3964" w:type="dxa"/>
          </w:tcPr>
          <w:p w14:paraId="4B9B9E65" w14:textId="77777777" w:rsidR="00707C25" w:rsidRPr="00EA4D18" w:rsidRDefault="00A81A1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 xml:space="preserve">Penelitian ini disertai dengan contoh dan penjelasan, sehingga memperjelas materi. </w:t>
            </w:r>
          </w:p>
        </w:tc>
        <w:tc>
          <w:tcPr>
            <w:tcW w:w="5103" w:type="dxa"/>
          </w:tcPr>
          <w:p w14:paraId="2C186A06" w14:textId="77777777" w:rsidR="00707C25" w:rsidRPr="00EA4D18" w:rsidRDefault="00A81A1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Contoh yang ditulis hanya terdapat pada salah satu jenis teks saja dan penjelasan masih kurang terinci.</w:t>
            </w:r>
          </w:p>
        </w:tc>
      </w:tr>
      <w:tr w:rsidR="00707C25" w:rsidRPr="00EA4D18" w14:paraId="5BB598A1" w14:textId="77777777" w:rsidTr="00331138">
        <w:tc>
          <w:tcPr>
            <w:tcW w:w="3964" w:type="dxa"/>
          </w:tcPr>
          <w:p w14:paraId="34B1AEB9" w14:textId="77777777" w:rsidR="00707C25" w:rsidRPr="00EA4D18" w:rsidRDefault="00A81A1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Penelitian ini lebih terfokuskan karena hanya membahas satu penggolongan klausa saja.</w:t>
            </w:r>
          </w:p>
        </w:tc>
        <w:tc>
          <w:tcPr>
            <w:tcW w:w="5103" w:type="dxa"/>
          </w:tcPr>
          <w:p w14:paraId="1F88BC89" w14:textId="77777777" w:rsidR="00707C25" w:rsidRPr="00EA4D18" w:rsidRDefault="00A81A1E">
            <w:pPr>
              <w:spacing w:after="0" w:line="360" w:lineRule="auto"/>
              <w:jc w:val="both"/>
              <w:rPr>
                <w:rFonts w:ascii="Times New Roman" w:hAnsi="Times New Roman" w:cs="Times New Roman"/>
                <w:sz w:val="20"/>
                <w:szCs w:val="20"/>
              </w:rPr>
            </w:pPr>
            <w:r w:rsidRPr="00EA4D18">
              <w:rPr>
                <w:rFonts w:ascii="Times New Roman" w:hAnsi="Times New Roman" w:cs="Times New Roman"/>
                <w:sz w:val="20"/>
                <w:szCs w:val="20"/>
              </w:rPr>
              <w:t>Penelitian ini hanya membahas satu penggolongan klausa saja, sehingga masih kurangnya materi mengenai penggolongan klausa.</w:t>
            </w:r>
          </w:p>
        </w:tc>
      </w:tr>
    </w:tbl>
    <w:p w14:paraId="38794B46" w14:textId="77777777" w:rsidR="004370E7" w:rsidRDefault="00A81A1E">
      <w:pPr>
        <w:spacing w:after="0" w:line="360" w:lineRule="auto"/>
        <w:jc w:val="both"/>
        <w:rPr>
          <w:rFonts w:ascii="Times New Roman" w:hAnsi="Times New Roman" w:cs="Times New Roman"/>
          <w:sz w:val="20"/>
          <w:szCs w:val="20"/>
        </w:rPr>
        <w:sectPr w:rsidR="004370E7" w:rsidSect="00AB724C">
          <w:footerReference w:type="default" r:id="rId19"/>
          <w:type w:val="continuous"/>
          <w:pgSz w:w="11907" w:h="16839"/>
          <w:pgMar w:top="1440" w:right="1440" w:bottom="1440" w:left="1440" w:header="709" w:footer="709" w:gutter="0"/>
          <w:pgNumType w:start="7"/>
          <w:cols w:space="708"/>
          <w:docGrid w:linePitch="360"/>
        </w:sectPr>
      </w:pPr>
      <w:r w:rsidRPr="00EA4D18">
        <w:rPr>
          <w:rFonts w:ascii="Times New Roman" w:hAnsi="Times New Roman" w:cs="Times New Roman"/>
          <w:sz w:val="20"/>
          <w:szCs w:val="20"/>
        </w:rPr>
        <w:tab/>
      </w:r>
    </w:p>
    <w:p w14:paraId="60AD2F8E" w14:textId="34017F31" w:rsidR="00F2315D" w:rsidRPr="00EA4D18" w:rsidRDefault="00A81A1E">
      <w:pPr>
        <w:spacing w:after="0" w:line="360" w:lineRule="auto"/>
        <w:jc w:val="both"/>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Berdasar</w:t>
      </w:r>
      <w:r w:rsidR="00CA378F" w:rsidRPr="00EA4D18">
        <w:rPr>
          <w:rFonts w:ascii="Times New Roman" w:hAnsi="Times New Roman" w:cs="Times New Roman"/>
          <w:sz w:val="20"/>
          <w:szCs w:val="20"/>
        </w:rPr>
        <w:t xml:space="preserve">kan </w:t>
      </w:r>
      <w:r w:rsidR="00CF5583" w:rsidRPr="00EA4D18">
        <w:rPr>
          <w:rFonts w:ascii="Times New Roman" w:hAnsi="Times New Roman" w:cs="Times New Roman"/>
          <w:sz w:val="20"/>
          <w:szCs w:val="20"/>
        </w:rPr>
        <w:t xml:space="preserve">penjelasan tersebut </w:t>
      </w:r>
      <w:r w:rsidR="00CA378F" w:rsidRPr="00EA4D18">
        <w:rPr>
          <w:rFonts w:ascii="Times New Roman" w:hAnsi="Times New Roman" w:cs="Times New Roman"/>
          <w:sz w:val="20"/>
          <w:szCs w:val="20"/>
        </w:rPr>
        <w:t xml:space="preserve">dapat </w:t>
      </w:r>
      <w:r w:rsidR="00CF5583" w:rsidRPr="00EA4D18">
        <w:rPr>
          <w:rFonts w:ascii="Times New Roman" w:hAnsi="Times New Roman" w:cs="Times New Roman"/>
          <w:sz w:val="20"/>
          <w:szCs w:val="20"/>
        </w:rPr>
        <w:t>diambil kesimpulan</w:t>
      </w:r>
      <w:r w:rsidRPr="00EA4D18">
        <w:rPr>
          <w:rFonts w:ascii="Times New Roman" w:hAnsi="Times New Roman" w:cs="Times New Roman"/>
          <w:sz w:val="20"/>
          <w:szCs w:val="20"/>
        </w:rPr>
        <w:t xml:space="preserve"> </w:t>
      </w:r>
      <w:r w:rsidR="00CF5583" w:rsidRPr="00EA4D18">
        <w:rPr>
          <w:rFonts w:ascii="Times New Roman" w:hAnsi="Times New Roman" w:cs="Times New Roman"/>
          <w:sz w:val="20"/>
          <w:szCs w:val="20"/>
        </w:rPr>
        <w:t>yakni</w:t>
      </w:r>
      <w:r w:rsidRPr="00EA4D18">
        <w:rPr>
          <w:rFonts w:ascii="Times New Roman" w:hAnsi="Times New Roman" w:cs="Times New Roman"/>
          <w:sz w:val="20"/>
          <w:szCs w:val="20"/>
        </w:rPr>
        <w:t xml:space="preserve"> penelitian ini masih banyak yang perlu diperbaiki</w:t>
      </w:r>
      <w:r w:rsidR="00040D13" w:rsidRPr="00EA4D18">
        <w:rPr>
          <w:rFonts w:ascii="Times New Roman" w:hAnsi="Times New Roman" w:cs="Times New Roman"/>
          <w:sz w:val="20"/>
          <w:szCs w:val="20"/>
        </w:rPr>
        <w:t xml:space="preserve"> terutama dalam penjelasan materi</w:t>
      </w:r>
      <w:r w:rsidRPr="00EA4D18">
        <w:rPr>
          <w:rFonts w:ascii="Times New Roman" w:hAnsi="Times New Roman" w:cs="Times New Roman"/>
          <w:sz w:val="20"/>
          <w:szCs w:val="20"/>
        </w:rPr>
        <w:t>.</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 xml:space="preserve">Solusi untuk mengurangi </w:t>
      </w:r>
      <w:r w:rsidR="00D100A8" w:rsidRPr="00EA4D18">
        <w:rPr>
          <w:rFonts w:ascii="Times New Roman" w:hAnsi="Times New Roman" w:cs="Times New Roman"/>
          <w:sz w:val="20"/>
          <w:szCs w:val="20"/>
        </w:rPr>
        <w:t>kekurangan penelitian ini dengan menambahkan materi mengenai penggolongan klausa secara ringkas, sehingga fokus utama pada penelitian ini m</w:t>
      </w:r>
      <w:r w:rsidR="00CA378F" w:rsidRPr="00EA4D18">
        <w:rPr>
          <w:rFonts w:ascii="Times New Roman" w:hAnsi="Times New Roman" w:cs="Times New Roman"/>
          <w:sz w:val="20"/>
          <w:szCs w:val="20"/>
        </w:rPr>
        <w:t>asih kepada penggolongan klausa.</w:t>
      </w:r>
      <w:proofErr w:type="gramEnd"/>
    </w:p>
    <w:p w14:paraId="728FA8F5" w14:textId="77777777" w:rsidR="00331138" w:rsidRPr="00EA4D18" w:rsidRDefault="00331138">
      <w:pPr>
        <w:spacing w:after="0" w:line="360" w:lineRule="auto"/>
        <w:jc w:val="both"/>
        <w:rPr>
          <w:rFonts w:ascii="Times New Roman" w:hAnsi="Times New Roman" w:cs="Times New Roman"/>
          <w:sz w:val="20"/>
          <w:szCs w:val="20"/>
        </w:rPr>
      </w:pPr>
    </w:p>
    <w:p w14:paraId="6F0636F8" w14:textId="77777777" w:rsidR="00F2315D" w:rsidRPr="00EA4D18" w:rsidRDefault="00C82489" w:rsidP="00EA4D18">
      <w:pPr>
        <w:spacing w:before="240" w:after="120" w:line="240" w:lineRule="auto"/>
        <w:jc w:val="both"/>
        <w:rPr>
          <w:rFonts w:ascii="Times New Roman" w:hAnsi="Times New Roman" w:cs="Times New Roman"/>
          <w:b/>
          <w:sz w:val="20"/>
          <w:szCs w:val="20"/>
        </w:rPr>
      </w:pPr>
      <w:r w:rsidRPr="00EA4D18">
        <w:rPr>
          <w:rFonts w:ascii="Times New Roman" w:hAnsi="Times New Roman" w:cs="Times New Roman"/>
          <w:b/>
          <w:sz w:val="20"/>
          <w:szCs w:val="20"/>
        </w:rPr>
        <w:t xml:space="preserve">PENUTUP </w:t>
      </w:r>
    </w:p>
    <w:p w14:paraId="4F2ECCD0" w14:textId="14D411E7" w:rsidR="00EA4D18" w:rsidRPr="00CB2B02" w:rsidRDefault="00C82489" w:rsidP="00CB2B02">
      <w:pPr>
        <w:spacing w:after="0" w:line="360" w:lineRule="auto"/>
        <w:ind w:firstLine="720"/>
        <w:jc w:val="both"/>
        <w:rPr>
          <w:rFonts w:ascii="Times New Roman" w:hAnsi="Times New Roman" w:cs="Times New Roman"/>
          <w:sz w:val="20"/>
          <w:szCs w:val="20"/>
        </w:rPr>
      </w:pPr>
      <w:r w:rsidRPr="00EA4D18">
        <w:rPr>
          <w:rFonts w:ascii="Times New Roman" w:hAnsi="Times New Roman" w:cs="Times New Roman"/>
          <w:sz w:val="20"/>
          <w:szCs w:val="20"/>
        </w:rPr>
        <w:t xml:space="preserve">Dari analisis yang dilakukan pada </w:t>
      </w:r>
      <w:r w:rsidR="00CA378F" w:rsidRPr="00EA4D18">
        <w:rPr>
          <w:rFonts w:ascii="Times New Roman" w:hAnsi="Times New Roman" w:cs="Times New Roman"/>
          <w:sz w:val="20"/>
          <w:szCs w:val="20"/>
        </w:rPr>
        <w:t>salah satu berita di e-</w:t>
      </w:r>
      <w:r w:rsidR="00D009FF" w:rsidRPr="00EA4D18">
        <w:rPr>
          <w:rFonts w:ascii="Times New Roman" w:hAnsi="Times New Roman" w:cs="Times New Roman"/>
          <w:sz w:val="20"/>
          <w:szCs w:val="20"/>
        </w:rPr>
        <w:t>berita</w:t>
      </w:r>
      <w:r w:rsidR="00CA378F" w:rsidRPr="00EA4D18">
        <w:rPr>
          <w:rFonts w:ascii="Times New Roman" w:hAnsi="Times New Roman" w:cs="Times New Roman"/>
          <w:sz w:val="20"/>
          <w:szCs w:val="20"/>
        </w:rPr>
        <w:t xml:space="preserve"> Radar Tegal, terdapat </w:t>
      </w:r>
      <w:proofErr w:type="gramStart"/>
      <w:r w:rsidR="00CA378F" w:rsidRPr="00EA4D18">
        <w:rPr>
          <w:rFonts w:ascii="Times New Roman" w:hAnsi="Times New Roman" w:cs="Times New Roman"/>
          <w:sz w:val="20"/>
          <w:szCs w:val="20"/>
        </w:rPr>
        <w:t>lima</w:t>
      </w:r>
      <w:proofErr w:type="gramEnd"/>
      <w:r w:rsidRPr="00EA4D18">
        <w:rPr>
          <w:rFonts w:ascii="Times New Roman" w:hAnsi="Times New Roman" w:cs="Times New Roman"/>
          <w:sz w:val="20"/>
          <w:szCs w:val="20"/>
        </w:rPr>
        <w:t xml:space="preserve"> golongan pada klausa. Pada klausa nomina terdapat sepuluh kalimat, klausa verba terdapat dua belas kalimat, klausa sifat terdapat lima kalimat, klausa bilangan terdapat enam kalimat dan klausa depan terdapat lima kalimat yang bisa digolongkan klausanya </w:t>
      </w:r>
      <w:r w:rsidR="00CF5583" w:rsidRPr="00EA4D18">
        <w:rPr>
          <w:rFonts w:ascii="Times New Roman" w:hAnsi="Times New Roman" w:cs="Times New Roman"/>
          <w:sz w:val="20"/>
          <w:szCs w:val="20"/>
        </w:rPr>
        <w:t>menurut</w:t>
      </w:r>
      <w:r w:rsidRPr="00EA4D18">
        <w:rPr>
          <w:rFonts w:ascii="Times New Roman" w:hAnsi="Times New Roman" w:cs="Times New Roman"/>
          <w:sz w:val="20"/>
          <w:szCs w:val="20"/>
        </w:rPr>
        <w:t xml:space="preserve"> kategori </w:t>
      </w:r>
      <w:r w:rsidR="00CF5583" w:rsidRPr="00EA4D18">
        <w:rPr>
          <w:rFonts w:ascii="Times New Roman" w:hAnsi="Times New Roman" w:cs="Times New Roman"/>
          <w:sz w:val="20"/>
          <w:szCs w:val="20"/>
        </w:rPr>
        <w:t>frasa</w:t>
      </w:r>
      <w:r w:rsidRPr="00EA4D18">
        <w:rPr>
          <w:rFonts w:ascii="Times New Roman" w:hAnsi="Times New Roman" w:cs="Times New Roman"/>
          <w:sz w:val="20"/>
          <w:szCs w:val="20"/>
        </w:rPr>
        <w:t xml:space="preserve"> atau </w:t>
      </w:r>
      <w:r w:rsidR="00CF5583" w:rsidRPr="00EA4D18">
        <w:rPr>
          <w:rFonts w:ascii="Times New Roman" w:hAnsi="Times New Roman" w:cs="Times New Roman"/>
          <w:sz w:val="20"/>
          <w:szCs w:val="20"/>
        </w:rPr>
        <w:t>kata</w:t>
      </w:r>
      <w:r w:rsidRPr="00EA4D18">
        <w:rPr>
          <w:rFonts w:ascii="Times New Roman" w:hAnsi="Times New Roman" w:cs="Times New Roman"/>
          <w:sz w:val="20"/>
          <w:szCs w:val="20"/>
        </w:rPr>
        <w:t xml:space="preserve"> yang me</w:t>
      </w:r>
      <w:r w:rsidR="00CF5583" w:rsidRPr="00EA4D18">
        <w:rPr>
          <w:rFonts w:ascii="Times New Roman" w:hAnsi="Times New Roman" w:cs="Times New Roman"/>
          <w:sz w:val="20"/>
          <w:szCs w:val="20"/>
        </w:rPr>
        <w:t>miliki</w:t>
      </w:r>
      <w:r w:rsidRPr="00EA4D18">
        <w:rPr>
          <w:rFonts w:ascii="Times New Roman" w:hAnsi="Times New Roman" w:cs="Times New Roman"/>
          <w:sz w:val="20"/>
          <w:szCs w:val="20"/>
        </w:rPr>
        <w:t xml:space="preserve"> fungsi P. Pada penelitian ini sudah memberikan pengetahuan mengenai peng</w:t>
      </w:r>
      <w:r w:rsidR="00CF5583" w:rsidRPr="00EA4D18">
        <w:rPr>
          <w:rFonts w:ascii="Times New Roman" w:hAnsi="Times New Roman" w:cs="Times New Roman"/>
          <w:sz w:val="20"/>
          <w:szCs w:val="20"/>
        </w:rPr>
        <w:t>elompokan</w:t>
      </w:r>
      <w:r w:rsidRPr="00EA4D18">
        <w:rPr>
          <w:rFonts w:ascii="Times New Roman" w:hAnsi="Times New Roman" w:cs="Times New Roman"/>
          <w:sz w:val="20"/>
          <w:szCs w:val="20"/>
        </w:rPr>
        <w:t xml:space="preserve"> klausa </w:t>
      </w:r>
      <w:r w:rsidR="00CF5583" w:rsidRPr="00EA4D18">
        <w:rPr>
          <w:rFonts w:ascii="Times New Roman" w:hAnsi="Times New Roman" w:cs="Times New Roman"/>
          <w:sz w:val="20"/>
          <w:szCs w:val="20"/>
        </w:rPr>
        <w:t xml:space="preserve">menurut </w:t>
      </w:r>
      <w:r w:rsidRPr="00EA4D18">
        <w:rPr>
          <w:rFonts w:ascii="Times New Roman" w:hAnsi="Times New Roman" w:cs="Times New Roman"/>
          <w:sz w:val="20"/>
          <w:szCs w:val="20"/>
        </w:rPr>
        <w:t xml:space="preserve">kategori </w:t>
      </w:r>
      <w:r w:rsidR="00CF5583" w:rsidRPr="00EA4D18">
        <w:rPr>
          <w:rFonts w:ascii="Times New Roman" w:hAnsi="Times New Roman" w:cs="Times New Roman"/>
          <w:sz w:val="20"/>
          <w:szCs w:val="20"/>
        </w:rPr>
        <w:t xml:space="preserve">frasa atau </w:t>
      </w:r>
      <w:r w:rsidRPr="00EA4D18">
        <w:rPr>
          <w:rFonts w:ascii="Times New Roman" w:hAnsi="Times New Roman" w:cs="Times New Roman"/>
          <w:sz w:val="20"/>
          <w:szCs w:val="20"/>
        </w:rPr>
        <w:t xml:space="preserve">kata yang </w:t>
      </w:r>
      <w:r w:rsidR="00CF5583" w:rsidRPr="00EA4D18">
        <w:rPr>
          <w:rFonts w:ascii="Times New Roman" w:hAnsi="Times New Roman" w:cs="Times New Roman"/>
          <w:sz w:val="20"/>
          <w:szCs w:val="20"/>
        </w:rPr>
        <w:t>memiliki</w:t>
      </w:r>
      <w:r w:rsidRPr="00EA4D18">
        <w:rPr>
          <w:rFonts w:ascii="Times New Roman" w:hAnsi="Times New Roman" w:cs="Times New Roman"/>
          <w:sz w:val="20"/>
          <w:szCs w:val="20"/>
        </w:rPr>
        <w:t xml:space="preserve"> fungsi P dan diperjelas dengan memberikan contoh mengnai penggolongan klausa pada setiap kalimat yang ada pada </w:t>
      </w:r>
      <w:r w:rsidR="00D009FF" w:rsidRPr="00EA4D18">
        <w:rPr>
          <w:rFonts w:ascii="Times New Roman" w:hAnsi="Times New Roman" w:cs="Times New Roman"/>
          <w:sz w:val="20"/>
          <w:szCs w:val="20"/>
        </w:rPr>
        <w:t xml:space="preserve">teks </w:t>
      </w:r>
      <w:r w:rsidRPr="00EA4D18">
        <w:rPr>
          <w:rFonts w:ascii="Times New Roman" w:hAnsi="Times New Roman" w:cs="Times New Roman"/>
          <w:sz w:val="20"/>
          <w:szCs w:val="20"/>
        </w:rPr>
        <w:t>berita di</w:t>
      </w:r>
      <w:r w:rsidR="00D009FF" w:rsidRPr="00EA4D18">
        <w:rPr>
          <w:rFonts w:ascii="Times New Roman" w:hAnsi="Times New Roman" w:cs="Times New Roman"/>
          <w:sz w:val="20"/>
          <w:szCs w:val="20"/>
        </w:rPr>
        <w:t xml:space="preserve"> e-</w:t>
      </w:r>
      <w:r w:rsidR="00D009FF" w:rsidRPr="00EA4D18">
        <w:rPr>
          <w:rFonts w:ascii="Times New Roman" w:hAnsi="Times New Roman" w:cs="Times New Roman"/>
          <w:sz w:val="20"/>
          <w:szCs w:val="20"/>
        </w:rPr>
        <w:lastRenderedPageBreak/>
        <w:t>berita</w:t>
      </w:r>
      <w:r w:rsidRPr="00EA4D18">
        <w:rPr>
          <w:rFonts w:ascii="Times New Roman" w:hAnsi="Times New Roman" w:cs="Times New Roman"/>
          <w:sz w:val="20"/>
          <w:szCs w:val="20"/>
        </w:rPr>
        <w:t xml:space="preserve"> Radar Tegal yang diunggah pada hari Senin 2 Oktober 2020. </w:t>
      </w:r>
      <w:proofErr w:type="gramStart"/>
      <w:r w:rsidR="002729A6" w:rsidRPr="00EA4D18">
        <w:rPr>
          <w:rFonts w:ascii="Times New Roman" w:hAnsi="Times New Roman" w:cs="Times New Roman"/>
          <w:sz w:val="20"/>
          <w:szCs w:val="20"/>
        </w:rPr>
        <w:t xml:space="preserve">Disarankan </w:t>
      </w:r>
      <w:r w:rsidR="00707C25" w:rsidRPr="00EA4D18">
        <w:rPr>
          <w:rFonts w:ascii="Times New Roman" w:hAnsi="Times New Roman" w:cs="Times New Roman"/>
          <w:sz w:val="20"/>
          <w:szCs w:val="20"/>
        </w:rPr>
        <w:t>untuk pelajar memperban</w:t>
      </w:r>
      <w:r w:rsidR="002729A6" w:rsidRPr="00EA4D18">
        <w:rPr>
          <w:rFonts w:ascii="Times New Roman" w:hAnsi="Times New Roman" w:cs="Times New Roman"/>
          <w:sz w:val="20"/>
          <w:szCs w:val="20"/>
        </w:rPr>
        <w:t xml:space="preserve">yak </w:t>
      </w:r>
      <w:r w:rsidR="00707C25" w:rsidRPr="00EA4D18">
        <w:rPr>
          <w:rFonts w:ascii="Times New Roman" w:hAnsi="Times New Roman" w:cs="Times New Roman"/>
          <w:sz w:val="20"/>
          <w:szCs w:val="20"/>
        </w:rPr>
        <w:t>literatur mengenai penggolongan klausa serta memperbanyak latihan dalam membedakan frasa dan klausa, sehingga tidak ada kesalahan lagi menge</w:t>
      </w:r>
      <w:r w:rsidR="003F0EAA" w:rsidRPr="00EA4D18">
        <w:rPr>
          <w:rFonts w:ascii="Times New Roman" w:hAnsi="Times New Roman" w:cs="Times New Roman"/>
          <w:sz w:val="20"/>
          <w:szCs w:val="20"/>
        </w:rPr>
        <w:t>nai penentuan frasa atau klausa.</w:t>
      </w:r>
      <w:proofErr w:type="gramEnd"/>
    </w:p>
    <w:p w14:paraId="5BF60FEC" w14:textId="24BD08D9" w:rsidR="00F2315D" w:rsidRPr="00CB2B02" w:rsidRDefault="00C82489" w:rsidP="00CB2B02">
      <w:pPr>
        <w:spacing w:before="240" w:after="120" w:line="240" w:lineRule="auto"/>
        <w:jc w:val="center"/>
        <w:rPr>
          <w:rFonts w:ascii="Times New Roman" w:hAnsi="Times New Roman" w:cs="Times New Roman"/>
          <w:b/>
          <w:sz w:val="20"/>
          <w:szCs w:val="20"/>
        </w:rPr>
      </w:pPr>
      <w:r w:rsidRPr="00EA4D18">
        <w:rPr>
          <w:rFonts w:ascii="Times New Roman" w:hAnsi="Times New Roman" w:cs="Times New Roman"/>
          <w:b/>
          <w:sz w:val="20"/>
          <w:szCs w:val="20"/>
        </w:rPr>
        <w:t>DAFTAR PUSTAKA</w:t>
      </w:r>
    </w:p>
    <w:p w14:paraId="09CDB524" w14:textId="328DB4A4" w:rsidR="00EF6EF7"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Aji, Sersanto. 2016</w:t>
      </w:r>
      <w:r w:rsidR="00EF6EF7" w:rsidRPr="00EA4D18">
        <w:rPr>
          <w:rFonts w:ascii="Times New Roman" w:hAnsi="Times New Roman" w:cs="Times New Roman"/>
          <w:sz w:val="20"/>
          <w:szCs w:val="20"/>
        </w:rPr>
        <w:t xml:space="preserve">. Artikel: Klausa. </w:t>
      </w:r>
      <w:proofErr w:type="gramStart"/>
      <w:r w:rsidR="001B46A9" w:rsidRPr="00EA4D18">
        <w:rPr>
          <w:rFonts w:ascii="Times New Roman" w:hAnsi="Times New Roman" w:cs="Times New Roman"/>
          <w:sz w:val="20"/>
          <w:szCs w:val="20"/>
        </w:rPr>
        <w:t>Diakses (01 November 2020 Pukul 08.50).</w:t>
      </w:r>
      <w:proofErr w:type="gramEnd"/>
    </w:p>
    <w:p w14:paraId="33AAE8D7" w14:textId="49C9E124" w:rsidR="00F2315D"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Chaer, Abdul. 2014</w:t>
      </w:r>
      <w:r w:rsidR="00C82489" w:rsidRPr="00EA4D18">
        <w:rPr>
          <w:rFonts w:ascii="Times New Roman" w:hAnsi="Times New Roman" w:cs="Times New Roman"/>
          <w:sz w:val="20"/>
          <w:szCs w:val="20"/>
        </w:rPr>
        <w:t>. Linguistik Umum. Jakarta: PT. Rineka Jaya.</w:t>
      </w:r>
    </w:p>
    <w:p w14:paraId="3EB353E0" w14:textId="755DD538" w:rsidR="00F2315D" w:rsidRPr="00EA4D18" w:rsidRDefault="0033113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w:t>
      </w:r>
      <w:r w:rsidR="00EA4D18" w:rsidRPr="00EA4D18">
        <w:rPr>
          <w:rFonts w:ascii="Times New Roman" w:hAnsi="Times New Roman" w:cs="Times New Roman"/>
          <w:sz w:val="20"/>
          <w:szCs w:val="20"/>
        </w:rPr>
        <w:t>. 2015</w:t>
      </w:r>
      <w:r w:rsidR="00C82489" w:rsidRPr="00EA4D18">
        <w:rPr>
          <w:rFonts w:ascii="Times New Roman" w:hAnsi="Times New Roman" w:cs="Times New Roman"/>
          <w:sz w:val="20"/>
          <w:szCs w:val="20"/>
        </w:rPr>
        <w:t xml:space="preserve">. Sintaksis Bahasa Indonesia (Pendekatan Proses). Jakarta: PT. Rineka cipta  </w:t>
      </w:r>
    </w:p>
    <w:p w14:paraId="6B5454BC" w14:textId="11CFD55D" w:rsidR="003F0EAA" w:rsidRPr="00CB2B02"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Darheni, Neni. 2010</w:t>
      </w:r>
      <w:r w:rsidR="00D77F40" w:rsidRPr="00EA4D18">
        <w:rPr>
          <w:rFonts w:ascii="Times New Roman" w:hAnsi="Times New Roman" w:cs="Times New Roman"/>
          <w:sz w:val="20"/>
          <w:szCs w:val="20"/>
        </w:rPr>
        <w:t>. Analisis Kontrastif Klausa Pasif Bahasa Indonesia dan Bahasa Sunda</w:t>
      </w:r>
      <w:r w:rsidR="003F0EAA" w:rsidRPr="00EA4D18">
        <w:rPr>
          <w:rFonts w:ascii="Times New Roman" w:hAnsi="Times New Roman" w:cs="Times New Roman"/>
          <w:sz w:val="20"/>
          <w:szCs w:val="20"/>
        </w:rPr>
        <w:t xml:space="preserve">. Jurnalis.itb: Institut Teknologi Bandung. Diakses (28 November 2020). </w:t>
      </w:r>
      <w:hyperlink r:id="rId20" w:history="1">
        <w:r w:rsidR="003F0EAA" w:rsidRPr="00EA4D18">
          <w:rPr>
            <w:rStyle w:val="Hyperlink"/>
            <w:rFonts w:ascii="Times New Roman" w:hAnsi="Times New Roman" w:cs="Times New Roman"/>
            <w:color w:val="4472C4" w:themeColor="accent5"/>
            <w:sz w:val="20"/>
            <w:szCs w:val="20"/>
          </w:rPr>
          <w:t>http://journals.itb.ac.id/index.php/sostek/article/view/1046/655</w:t>
        </w:r>
      </w:hyperlink>
      <w:r w:rsidR="003F0EAA" w:rsidRPr="00EA4D18">
        <w:rPr>
          <w:rFonts w:ascii="Times New Roman" w:hAnsi="Times New Roman" w:cs="Times New Roman"/>
          <w:color w:val="4472C4" w:themeColor="accent5"/>
          <w:sz w:val="20"/>
          <w:szCs w:val="20"/>
        </w:rPr>
        <w:t xml:space="preserve"> </w:t>
      </w:r>
    </w:p>
    <w:p w14:paraId="484D01FE" w14:textId="31F59BE2" w:rsidR="008347C7"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 xml:space="preserve">Hanifah, </w:t>
      </w:r>
      <w:proofErr w:type="gramStart"/>
      <w:r w:rsidRPr="00EA4D18">
        <w:rPr>
          <w:rFonts w:ascii="Times New Roman" w:hAnsi="Times New Roman" w:cs="Times New Roman"/>
          <w:sz w:val="20"/>
          <w:szCs w:val="20"/>
        </w:rPr>
        <w:t>Rifa.</w:t>
      </w:r>
      <w:r w:rsidR="008347C7" w:rsidRPr="00EA4D18">
        <w:rPr>
          <w:rFonts w:ascii="Times New Roman" w:hAnsi="Times New Roman" w:cs="Times New Roman"/>
          <w:sz w:val="20"/>
          <w:szCs w:val="20"/>
        </w:rPr>
        <w:t>,</w:t>
      </w:r>
      <w:proofErr w:type="gramEnd"/>
      <w:r w:rsidR="008347C7" w:rsidRPr="00EA4D18">
        <w:rPr>
          <w:rFonts w:ascii="Times New Roman" w:hAnsi="Times New Roman" w:cs="Times New Roman"/>
          <w:sz w:val="20"/>
          <w:szCs w:val="20"/>
        </w:rPr>
        <w:t xml:space="preserve"> Ana</w:t>
      </w:r>
      <w:r w:rsidRPr="00EA4D18">
        <w:rPr>
          <w:rFonts w:ascii="Times New Roman" w:hAnsi="Times New Roman" w:cs="Times New Roman"/>
          <w:sz w:val="20"/>
          <w:szCs w:val="20"/>
        </w:rPr>
        <w:t xml:space="preserve">ng Santoso, dan Gatut Susanto. </w:t>
      </w:r>
      <w:proofErr w:type="gramStart"/>
      <w:r w:rsidRPr="00EA4D18">
        <w:rPr>
          <w:rFonts w:ascii="Times New Roman" w:hAnsi="Times New Roman" w:cs="Times New Roman"/>
          <w:sz w:val="20"/>
          <w:szCs w:val="20"/>
        </w:rPr>
        <w:t>2020</w:t>
      </w:r>
      <w:r w:rsidR="008347C7" w:rsidRPr="00EA4D18">
        <w:rPr>
          <w:rFonts w:ascii="Times New Roman" w:hAnsi="Times New Roman" w:cs="Times New Roman"/>
          <w:sz w:val="20"/>
          <w:szCs w:val="20"/>
        </w:rPr>
        <w:t>. Kesalahan Klausa dalam Karangan Mahasiswa BIPA Tingkat Pemula.</w:t>
      </w:r>
      <w:proofErr w:type="gramEnd"/>
      <w:r w:rsidR="008347C7" w:rsidRPr="00EA4D18">
        <w:rPr>
          <w:rFonts w:ascii="Times New Roman" w:hAnsi="Times New Roman" w:cs="Times New Roman"/>
          <w:sz w:val="20"/>
          <w:szCs w:val="20"/>
        </w:rPr>
        <w:t xml:space="preserve"> Malang: Jurnal Pendidikan. </w:t>
      </w:r>
      <w:proofErr w:type="gramStart"/>
      <w:r w:rsidR="008347C7" w:rsidRPr="00EA4D18">
        <w:rPr>
          <w:rFonts w:ascii="Times New Roman" w:hAnsi="Times New Roman" w:cs="Times New Roman"/>
          <w:sz w:val="20"/>
          <w:szCs w:val="20"/>
        </w:rPr>
        <w:t>Diakses (25 November 2020 Pukul 12.26)</w:t>
      </w:r>
      <w:r w:rsidR="00CB2B02">
        <w:rPr>
          <w:rFonts w:ascii="Times New Roman" w:hAnsi="Times New Roman" w:cs="Times New Roman"/>
          <w:sz w:val="20"/>
          <w:szCs w:val="20"/>
        </w:rPr>
        <w:t>.</w:t>
      </w:r>
      <w:proofErr w:type="gramEnd"/>
      <w:r w:rsidR="00CB2B02">
        <w:rPr>
          <w:rFonts w:ascii="Times New Roman" w:hAnsi="Times New Roman" w:cs="Times New Roman"/>
          <w:sz w:val="20"/>
          <w:szCs w:val="20"/>
        </w:rPr>
        <w:t xml:space="preserve"> </w:t>
      </w:r>
      <w:hyperlink r:id="rId21" w:history="1">
        <w:r w:rsidR="005D0A78" w:rsidRPr="00EA4D18">
          <w:rPr>
            <w:rStyle w:val="Hyperlink"/>
            <w:rFonts w:ascii="Times New Roman" w:hAnsi="Times New Roman" w:cs="Times New Roman"/>
            <w:color w:val="4472C4" w:themeColor="accent5"/>
            <w:sz w:val="20"/>
            <w:szCs w:val="20"/>
          </w:rPr>
          <w:t>http://journal.um.ac.id/index.php/jptpp/article/view/13344/6080</w:t>
        </w:r>
      </w:hyperlink>
      <w:r w:rsidR="005D0A78" w:rsidRPr="00EA4D18">
        <w:rPr>
          <w:rFonts w:ascii="Times New Roman" w:hAnsi="Times New Roman" w:cs="Times New Roman"/>
          <w:sz w:val="20"/>
          <w:szCs w:val="20"/>
        </w:rPr>
        <w:t xml:space="preserve"> </w:t>
      </w:r>
    </w:p>
    <w:p w14:paraId="6A36C16B" w14:textId="366A0990" w:rsidR="00F2315D" w:rsidRPr="00CB2B02"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lastRenderedPageBreak/>
        <w:t>Haryono, Samsun. 2011</w:t>
      </w:r>
      <w:r w:rsidR="00C82489" w:rsidRPr="00EA4D18">
        <w:rPr>
          <w:rFonts w:ascii="Times New Roman" w:hAnsi="Times New Roman" w:cs="Times New Roman"/>
          <w:sz w:val="20"/>
          <w:szCs w:val="20"/>
        </w:rPr>
        <w:t xml:space="preserve">. Pengertian Sintaksis. </w:t>
      </w:r>
      <w:proofErr w:type="gramStart"/>
      <w:r w:rsidR="00C82489" w:rsidRPr="00EA4D18">
        <w:rPr>
          <w:rFonts w:ascii="Times New Roman" w:hAnsi="Times New Roman" w:cs="Times New Roman"/>
          <w:sz w:val="20"/>
          <w:szCs w:val="20"/>
        </w:rPr>
        <w:t>Diakses (12 Oktober 2020 Pukul 17.31).</w:t>
      </w:r>
      <w:proofErr w:type="gramEnd"/>
      <w:r w:rsidR="00C82489" w:rsidRPr="00EA4D18">
        <w:rPr>
          <w:rFonts w:ascii="Times New Roman" w:hAnsi="Times New Roman" w:cs="Times New Roman"/>
          <w:sz w:val="20"/>
          <w:szCs w:val="20"/>
        </w:rPr>
        <w:t xml:space="preserve"> </w:t>
      </w:r>
      <w:hyperlink r:id="rId22" w:history="1">
        <w:r w:rsidR="00C82489" w:rsidRPr="00EA4D18">
          <w:rPr>
            <w:rStyle w:val="Hyperlink"/>
            <w:rFonts w:ascii="Times New Roman" w:hAnsi="Times New Roman" w:cs="Times New Roman"/>
            <w:color w:val="4472C4" w:themeColor="accent5"/>
            <w:sz w:val="20"/>
            <w:szCs w:val="20"/>
          </w:rPr>
          <w:t>http://www.bing.com/search?srch=106&amp;FORM=AS6&amp;q=pengertian+sintaksis/</w:t>
        </w:r>
      </w:hyperlink>
      <w:r w:rsidR="00C82489" w:rsidRPr="00EA4D18">
        <w:rPr>
          <w:rFonts w:ascii="Times New Roman" w:hAnsi="Times New Roman" w:cs="Times New Roman"/>
          <w:color w:val="4472C4" w:themeColor="accent5"/>
          <w:sz w:val="20"/>
          <w:szCs w:val="20"/>
        </w:rPr>
        <w:t xml:space="preserve"> </w:t>
      </w:r>
    </w:p>
    <w:p w14:paraId="51A714EA" w14:textId="760093EC" w:rsidR="007F4763"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 xml:space="preserve">Herman, Pande I Made. </w:t>
      </w:r>
      <w:proofErr w:type="gramStart"/>
      <w:r w:rsidRPr="00EA4D18">
        <w:rPr>
          <w:rFonts w:ascii="Times New Roman" w:hAnsi="Times New Roman" w:cs="Times New Roman"/>
          <w:sz w:val="20"/>
          <w:szCs w:val="20"/>
        </w:rPr>
        <w:t>2013</w:t>
      </w:r>
      <w:r w:rsidR="007F4763" w:rsidRPr="00EA4D18">
        <w:rPr>
          <w:rFonts w:ascii="Times New Roman" w:hAnsi="Times New Roman" w:cs="Times New Roman"/>
          <w:sz w:val="20"/>
          <w:szCs w:val="20"/>
        </w:rPr>
        <w:t>. Kevariasian Kalimat dalam Karangan Narasi Siswa Kelas VII SMP Negeri I Banjar.</w:t>
      </w:r>
      <w:proofErr w:type="gramEnd"/>
      <w:r w:rsidR="007F4763" w:rsidRPr="00EA4D18">
        <w:rPr>
          <w:rFonts w:ascii="Times New Roman" w:hAnsi="Times New Roman" w:cs="Times New Roman"/>
          <w:sz w:val="20"/>
          <w:szCs w:val="20"/>
        </w:rPr>
        <w:t xml:space="preserve"> </w:t>
      </w:r>
      <w:proofErr w:type="gramStart"/>
      <w:r w:rsidR="007F4763" w:rsidRPr="00EA4D18">
        <w:rPr>
          <w:rFonts w:ascii="Times New Roman" w:hAnsi="Times New Roman" w:cs="Times New Roman"/>
          <w:sz w:val="20"/>
          <w:szCs w:val="20"/>
        </w:rPr>
        <w:t>Jurnal Jurusan Pendidikan Bahasa Indonesia.Vol.</w:t>
      </w:r>
      <w:proofErr w:type="gramEnd"/>
      <w:r w:rsidR="007F4763" w:rsidRPr="00EA4D18">
        <w:rPr>
          <w:rFonts w:ascii="Times New Roman" w:hAnsi="Times New Roman" w:cs="Times New Roman"/>
          <w:sz w:val="20"/>
          <w:szCs w:val="20"/>
        </w:rPr>
        <w:t xml:space="preserve"> </w:t>
      </w:r>
      <w:proofErr w:type="gramStart"/>
      <w:r w:rsidR="007F4763" w:rsidRPr="00EA4D18">
        <w:rPr>
          <w:rFonts w:ascii="Times New Roman" w:hAnsi="Times New Roman" w:cs="Times New Roman"/>
          <w:sz w:val="20"/>
          <w:szCs w:val="20"/>
        </w:rPr>
        <w:t>1, No. 8.Hlm 1- 13.Diakses (28 November 2020 Pukul 10.47).</w:t>
      </w:r>
      <w:proofErr w:type="gramEnd"/>
    </w:p>
    <w:p w14:paraId="11DA3631" w14:textId="4D2CD779" w:rsidR="00EF6EF7"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Huda, Ardana Nur. 2014</w:t>
      </w:r>
      <w:r w:rsidR="00EF6EF7" w:rsidRPr="00EA4D18">
        <w:rPr>
          <w:rFonts w:ascii="Times New Roman" w:hAnsi="Times New Roman" w:cs="Times New Roman"/>
          <w:sz w:val="20"/>
          <w:szCs w:val="20"/>
        </w:rPr>
        <w:t xml:space="preserve">. Klausa. </w:t>
      </w:r>
      <w:r w:rsidR="001B46A9" w:rsidRPr="00EA4D18">
        <w:rPr>
          <w:rFonts w:ascii="Times New Roman" w:hAnsi="Times New Roman" w:cs="Times New Roman"/>
          <w:sz w:val="20"/>
          <w:szCs w:val="20"/>
        </w:rPr>
        <w:t xml:space="preserve">Academia.edu: Universitas Sebelas Maret. </w:t>
      </w:r>
      <w:proofErr w:type="gramStart"/>
      <w:r w:rsidR="00EF6EF7" w:rsidRPr="00EA4D18">
        <w:rPr>
          <w:rFonts w:ascii="Times New Roman" w:hAnsi="Times New Roman" w:cs="Times New Roman"/>
          <w:sz w:val="20"/>
          <w:szCs w:val="20"/>
        </w:rPr>
        <w:t>Diakses (01 November 2020 Pukul 08.54).</w:t>
      </w:r>
      <w:proofErr w:type="gramEnd"/>
    </w:p>
    <w:p w14:paraId="56951389" w14:textId="1CFDB8B3" w:rsidR="003F712D"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 xml:space="preserve">Lestari, Riyana Lili. </w:t>
      </w:r>
      <w:proofErr w:type="gramStart"/>
      <w:r w:rsidRPr="00EA4D18">
        <w:rPr>
          <w:rFonts w:ascii="Times New Roman" w:hAnsi="Times New Roman" w:cs="Times New Roman"/>
          <w:sz w:val="20"/>
          <w:szCs w:val="20"/>
        </w:rPr>
        <w:t>2016</w:t>
      </w:r>
      <w:r w:rsidR="003F712D" w:rsidRPr="00EA4D18">
        <w:rPr>
          <w:rFonts w:ascii="Times New Roman" w:hAnsi="Times New Roman" w:cs="Times New Roman"/>
          <w:sz w:val="20"/>
          <w:szCs w:val="20"/>
        </w:rPr>
        <w:t>. Variasi Kalimat dan Jenis Klausa pada Teks Biografi Siswa Kelas VIII di SMP Negeri 2 Sidoharjo Seragen.</w:t>
      </w:r>
      <w:proofErr w:type="gramEnd"/>
      <w:r w:rsidR="003F712D" w:rsidRPr="00EA4D18">
        <w:rPr>
          <w:rFonts w:ascii="Times New Roman" w:hAnsi="Times New Roman" w:cs="Times New Roman"/>
          <w:sz w:val="20"/>
          <w:szCs w:val="20"/>
        </w:rPr>
        <w:t xml:space="preserve"> Surakarta: Universitas Muhammadiyah Surakarta. </w:t>
      </w:r>
      <w:proofErr w:type="gramStart"/>
      <w:r w:rsidR="003F712D" w:rsidRPr="00EA4D18">
        <w:rPr>
          <w:rFonts w:ascii="Times New Roman" w:hAnsi="Times New Roman" w:cs="Times New Roman"/>
          <w:sz w:val="20"/>
          <w:szCs w:val="20"/>
        </w:rPr>
        <w:t>Diakses (28 November 2020 Pukul 10.44)</w:t>
      </w:r>
      <w:r w:rsidR="007F4763" w:rsidRPr="00EA4D18">
        <w:rPr>
          <w:rFonts w:ascii="Times New Roman" w:hAnsi="Times New Roman" w:cs="Times New Roman"/>
          <w:sz w:val="20"/>
          <w:szCs w:val="20"/>
        </w:rPr>
        <w:t>.</w:t>
      </w:r>
      <w:proofErr w:type="gramEnd"/>
      <w:r w:rsidR="007F4763" w:rsidRPr="00EA4D18">
        <w:rPr>
          <w:rFonts w:ascii="Times New Roman" w:hAnsi="Times New Roman" w:cs="Times New Roman"/>
          <w:sz w:val="20"/>
          <w:szCs w:val="20"/>
        </w:rPr>
        <w:t xml:space="preserve"> </w:t>
      </w:r>
      <w:hyperlink r:id="rId23" w:history="1">
        <w:r w:rsidR="007F4763" w:rsidRPr="00EA4D18">
          <w:rPr>
            <w:rStyle w:val="Hyperlink"/>
            <w:rFonts w:ascii="Times New Roman" w:hAnsi="Times New Roman" w:cs="Times New Roman"/>
            <w:sz w:val="20"/>
            <w:szCs w:val="20"/>
          </w:rPr>
          <w:t>http://eprints.ums.ac.id/45244/1/NASKAH%20PUBLIKASI.pdf</w:t>
        </w:r>
      </w:hyperlink>
      <w:r w:rsidR="007F4763" w:rsidRPr="00EA4D18">
        <w:rPr>
          <w:rFonts w:ascii="Times New Roman" w:hAnsi="Times New Roman" w:cs="Times New Roman"/>
          <w:sz w:val="20"/>
          <w:szCs w:val="20"/>
        </w:rPr>
        <w:t xml:space="preserve"> </w:t>
      </w:r>
    </w:p>
    <w:p w14:paraId="301B61C9" w14:textId="07084EE8" w:rsidR="00F2315D" w:rsidRPr="00EA4D18" w:rsidRDefault="00EA4D18" w:rsidP="00CB2B02">
      <w:pPr>
        <w:spacing w:before="240" w:after="120" w:line="240" w:lineRule="auto"/>
        <w:ind w:left="851" w:hanging="851"/>
        <w:jc w:val="both"/>
        <w:rPr>
          <w:rFonts w:ascii="Times New Roman" w:hAnsi="Times New Roman" w:cs="Times New Roman"/>
          <w:sz w:val="20"/>
          <w:szCs w:val="20"/>
        </w:rPr>
      </w:pPr>
      <w:proofErr w:type="gramStart"/>
      <w:r w:rsidRPr="00EA4D18">
        <w:rPr>
          <w:rFonts w:ascii="Times New Roman" w:hAnsi="Times New Roman" w:cs="Times New Roman"/>
          <w:sz w:val="20"/>
          <w:szCs w:val="20"/>
        </w:rPr>
        <w:t>Markhamah.</w:t>
      </w:r>
      <w:proofErr w:type="gramEnd"/>
      <w:r w:rsidRPr="00EA4D18">
        <w:rPr>
          <w:rFonts w:ascii="Times New Roman" w:hAnsi="Times New Roman" w:cs="Times New Roman"/>
          <w:sz w:val="20"/>
          <w:szCs w:val="20"/>
        </w:rPr>
        <w:t xml:space="preserve"> 2010</w:t>
      </w:r>
      <w:r w:rsidR="00C82489" w:rsidRPr="00EA4D18">
        <w:rPr>
          <w:rFonts w:ascii="Times New Roman" w:hAnsi="Times New Roman" w:cs="Times New Roman"/>
          <w:sz w:val="20"/>
          <w:szCs w:val="20"/>
        </w:rPr>
        <w:t xml:space="preserve">. SINTAKSIS 2. Surakarta: Muhammadiyah University Press. </w:t>
      </w:r>
      <w:proofErr w:type="gramStart"/>
      <w:r w:rsidR="00C82489" w:rsidRPr="00EA4D18">
        <w:rPr>
          <w:rFonts w:ascii="Times New Roman" w:hAnsi="Times New Roman" w:cs="Times New Roman"/>
          <w:sz w:val="20"/>
          <w:szCs w:val="20"/>
        </w:rPr>
        <w:t>Diakses (12 Oktober 2020 Pukul 17.34).</w:t>
      </w:r>
      <w:proofErr w:type="gramEnd"/>
      <w:r w:rsidR="00C82489" w:rsidRPr="00EA4D18">
        <w:rPr>
          <w:rFonts w:ascii="Times New Roman" w:hAnsi="Times New Roman" w:cs="Times New Roman"/>
          <w:sz w:val="20"/>
          <w:szCs w:val="20"/>
        </w:rPr>
        <w:t xml:space="preserve"> </w:t>
      </w:r>
    </w:p>
    <w:p w14:paraId="34AAB69F" w14:textId="4CA36745" w:rsidR="00F2315D" w:rsidRPr="00CB2B02" w:rsidRDefault="00C82489" w:rsidP="00CB2B02">
      <w:pPr>
        <w:spacing w:before="240" w:after="120" w:line="240" w:lineRule="auto"/>
        <w:ind w:left="851" w:hanging="851"/>
        <w:jc w:val="both"/>
        <w:rPr>
          <w:rFonts w:ascii="Times New Roman" w:hAnsi="Times New Roman" w:cs="Times New Roman"/>
          <w:sz w:val="20"/>
          <w:szCs w:val="20"/>
        </w:rPr>
      </w:pPr>
      <w:proofErr w:type="gramStart"/>
      <w:r w:rsidRPr="00EA4D18">
        <w:rPr>
          <w:rFonts w:ascii="Times New Roman" w:hAnsi="Times New Roman" w:cs="Times New Roman"/>
          <w:sz w:val="20"/>
          <w:szCs w:val="20"/>
        </w:rPr>
        <w:t xml:space="preserve">Mubarokah, Eti </w:t>
      </w:r>
      <w:r w:rsidR="00EA4D18" w:rsidRPr="00EA4D18">
        <w:rPr>
          <w:rFonts w:ascii="Times New Roman" w:hAnsi="Times New Roman" w:cs="Times New Roman"/>
          <w:sz w:val="20"/>
          <w:szCs w:val="20"/>
        </w:rPr>
        <w:t>&amp; Rosita Farida Yufarlina.</w:t>
      </w:r>
      <w:proofErr w:type="gramEnd"/>
      <w:r w:rsidR="00EA4D18" w:rsidRPr="00EA4D18">
        <w:rPr>
          <w:rFonts w:ascii="Times New Roman" w:hAnsi="Times New Roman" w:cs="Times New Roman"/>
          <w:sz w:val="20"/>
          <w:szCs w:val="20"/>
        </w:rPr>
        <w:t xml:space="preserve"> </w:t>
      </w:r>
      <w:proofErr w:type="gramStart"/>
      <w:r w:rsidR="00EA4D18" w:rsidRPr="00EA4D18">
        <w:rPr>
          <w:rFonts w:ascii="Times New Roman" w:hAnsi="Times New Roman" w:cs="Times New Roman"/>
          <w:sz w:val="20"/>
          <w:szCs w:val="20"/>
        </w:rPr>
        <w:t>2020</w:t>
      </w:r>
      <w:r w:rsidRPr="00EA4D18">
        <w:rPr>
          <w:rFonts w:ascii="Times New Roman" w:hAnsi="Times New Roman" w:cs="Times New Roman"/>
          <w:sz w:val="20"/>
          <w:szCs w:val="20"/>
        </w:rPr>
        <w:t>. Kesalahan Sintaksis pada Esai Siswa (Grammatical Errors ini Student Essay).</w:t>
      </w:r>
      <w:proofErr w:type="gramEnd"/>
      <w:r w:rsidRPr="00EA4D18">
        <w:rPr>
          <w:rFonts w:ascii="Times New Roman" w:hAnsi="Times New Roman" w:cs="Times New Roman"/>
          <w:sz w:val="20"/>
          <w:szCs w:val="20"/>
        </w:rPr>
        <w:t xml:space="preserve"> JALABAHASA, 15 (2), 163-172. </w:t>
      </w:r>
      <w:proofErr w:type="gramStart"/>
      <w:r w:rsidRPr="00EA4D18">
        <w:rPr>
          <w:rFonts w:ascii="Times New Roman" w:hAnsi="Times New Roman" w:cs="Times New Roman"/>
          <w:sz w:val="20"/>
          <w:szCs w:val="20"/>
        </w:rPr>
        <w:t>Diakses (21 Oktober 2020 Pukul 20.49).</w:t>
      </w:r>
      <w:proofErr w:type="gramEnd"/>
      <w:r w:rsidRPr="00EA4D18">
        <w:rPr>
          <w:rFonts w:ascii="Times New Roman" w:hAnsi="Times New Roman" w:cs="Times New Roman"/>
          <w:sz w:val="20"/>
          <w:szCs w:val="20"/>
        </w:rPr>
        <w:t xml:space="preserve"> </w:t>
      </w:r>
      <w:hyperlink r:id="rId24" w:history="1">
        <w:r w:rsidRPr="00EA4D18">
          <w:rPr>
            <w:rStyle w:val="Hyperlink"/>
            <w:rFonts w:ascii="Times New Roman" w:hAnsi="Times New Roman" w:cs="Times New Roman"/>
            <w:color w:val="4472C4" w:themeColor="accent5"/>
            <w:sz w:val="20"/>
            <w:szCs w:val="20"/>
          </w:rPr>
          <w:t>http://www.jurnal.balaibahasajateng.id/index.php/jalabahasa/article/view/385</w:t>
        </w:r>
      </w:hyperlink>
      <w:r w:rsidRPr="00EA4D18">
        <w:rPr>
          <w:rFonts w:ascii="Times New Roman" w:hAnsi="Times New Roman" w:cs="Times New Roman"/>
          <w:color w:val="4472C4" w:themeColor="accent5"/>
          <w:sz w:val="20"/>
          <w:szCs w:val="20"/>
        </w:rPr>
        <w:t xml:space="preserve"> </w:t>
      </w:r>
    </w:p>
    <w:p w14:paraId="142CCAC8" w14:textId="1043A9EA" w:rsidR="00F2315D"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Muhammad. 2011</w:t>
      </w:r>
      <w:r w:rsidR="00C82489" w:rsidRPr="00EA4D18">
        <w:rPr>
          <w:rFonts w:ascii="Times New Roman" w:hAnsi="Times New Roman" w:cs="Times New Roman"/>
          <w:sz w:val="20"/>
          <w:szCs w:val="20"/>
        </w:rPr>
        <w:t xml:space="preserve">. Metode Penelitian Bahasa. Yogyakarta: Ar- Ruzz Media. </w:t>
      </w:r>
      <w:proofErr w:type="gramStart"/>
      <w:r w:rsidR="00C82489" w:rsidRPr="00EA4D18">
        <w:rPr>
          <w:rFonts w:ascii="Times New Roman" w:hAnsi="Times New Roman" w:cs="Times New Roman"/>
          <w:sz w:val="20"/>
          <w:szCs w:val="20"/>
        </w:rPr>
        <w:t>Diakses (9 Oktober 2020 Pukul 18.45).</w:t>
      </w:r>
      <w:proofErr w:type="gramEnd"/>
    </w:p>
    <w:p w14:paraId="156C060B" w14:textId="0C4C625F" w:rsidR="00247ECE"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 xml:space="preserve">Prawesti, Intan. </w:t>
      </w:r>
      <w:proofErr w:type="gramStart"/>
      <w:r w:rsidRPr="00EA4D18">
        <w:rPr>
          <w:rFonts w:ascii="Times New Roman" w:hAnsi="Times New Roman" w:cs="Times New Roman"/>
          <w:sz w:val="20"/>
          <w:szCs w:val="20"/>
        </w:rPr>
        <w:t>2017</w:t>
      </w:r>
      <w:r w:rsidR="00247ECE" w:rsidRPr="00EA4D18">
        <w:rPr>
          <w:rFonts w:ascii="Times New Roman" w:hAnsi="Times New Roman" w:cs="Times New Roman"/>
          <w:sz w:val="20"/>
          <w:szCs w:val="20"/>
        </w:rPr>
        <w:t>. Analisis Kesalahan Kalimat di Tajuk Rencana Waspada.</w:t>
      </w:r>
      <w:proofErr w:type="gramEnd"/>
      <w:r w:rsidR="00247ECE" w:rsidRPr="00EA4D18">
        <w:rPr>
          <w:rFonts w:ascii="Times New Roman" w:hAnsi="Times New Roman" w:cs="Times New Roman"/>
          <w:sz w:val="20"/>
          <w:szCs w:val="20"/>
        </w:rPr>
        <w:t xml:space="preserve"> Sumatra Utara: Universitas Muhammadiyah Sumatera Uta</w:t>
      </w:r>
      <w:r w:rsidR="00CB2B02">
        <w:rPr>
          <w:rFonts w:ascii="Times New Roman" w:hAnsi="Times New Roman" w:cs="Times New Roman"/>
          <w:sz w:val="20"/>
          <w:szCs w:val="20"/>
        </w:rPr>
        <w:t xml:space="preserve">ra. Diakses (20 November 2020). </w:t>
      </w:r>
      <w:hyperlink r:id="rId25" w:history="1">
        <w:r w:rsidR="00FE69B1" w:rsidRPr="00EA4D18">
          <w:rPr>
            <w:rStyle w:val="Hyperlink"/>
            <w:rFonts w:ascii="Times New Roman" w:hAnsi="Times New Roman" w:cs="Times New Roman"/>
            <w:sz w:val="20"/>
            <w:szCs w:val="20"/>
          </w:rPr>
          <w:t>https://core.ac.uk/download/pdf/225825041.pdf</w:t>
        </w:r>
      </w:hyperlink>
      <w:r w:rsidR="00FE69B1" w:rsidRPr="00EA4D18">
        <w:rPr>
          <w:sz w:val="20"/>
          <w:szCs w:val="20"/>
        </w:rPr>
        <w:t xml:space="preserve"> </w:t>
      </w:r>
    </w:p>
    <w:p w14:paraId="6C308DFD" w14:textId="6303ACC1" w:rsidR="00F2315D" w:rsidRPr="00EA4D18"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Putrayasa, Ida Bagus. 2017</w:t>
      </w:r>
      <w:r w:rsidR="00C82489" w:rsidRPr="00EA4D18">
        <w:rPr>
          <w:rFonts w:ascii="Times New Roman" w:hAnsi="Times New Roman" w:cs="Times New Roman"/>
          <w:sz w:val="20"/>
          <w:szCs w:val="20"/>
        </w:rPr>
        <w:t xml:space="preserve">. Sintaksis: Memahami Kalimat Tunggal. Bandung: PT. Refika Aditama. </w:t>
      </w:r>
    </w:p>
    <w:p w14:paraId="1DC41361" w14:textId="22E6209D" w:rsidR="00F2315D" w:rsidRPr="00EA4D18" w:rsidRDefault="00EA4D18" w:rsidP="00CB2B02">
      <w:pPr>
        <w:spacing w:before="240" w:after="120" w:line="240" w:lineRule="auto"/>
        <w:ind w:left="851" w:hanging="851"/>
        <w:jc w:val="both"/>
        <w:rPr>
          <w:rFonts w:ascii="Times New Roman" w:hAnsi="Times New Roman" w:cs="Times New Roman"/>
          <w:sz w:val="20"/>
          <w:szCs w:val="20"/>
        </w:rPr>
      </w:pPr>
      <w:proofErr w:type="gramStart"/>
      <w:r w:rsidRPr="00EA4D18">
        <w:rPr>
          <w:rFonts w:ascii="Times New Roman" w:hAnsi="Times New Roman" w:cs="Times New Roman"/>
          <w:sz w:val="20"/>
          <w:szCs w:val="20"/>
        </w:rPr>
        <w:lastRenderedPageBreak/>
        <w:t>Ramlan.</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2005</w:t>
      </w:r>
      <w:r w:rsidR="00C82489" w:rsidRPr="00EA4D18">
        <w:rPr>
          <w:rFonts w:ascii="Times New Roman" w:hAnsi="Times New Roman" w:cs="Times New Roman"/>
          <w:sz w:val="20"/>
          <w:szCs w:val="20"/>
        </w:rPr>
        <w:t>. Ilmu Bahasa Indonesia Sintaksis.</w:t>
      </w:r>
      <w:proofErr w:type="gramEnd"/>
      <w:r w:rsidR="00C82489" w:rsidRPr="00EA4D18">
        <w:rPr>
          <w:rFonts w:ascii="Times New Roman" w:hAnsi="Times New Roman" w:cs="Times New Roman"/>
          <w:sz w:val="20"/>
          <w:szCs w:val="20"/>
        </w:rPr>
        <w:t xml:space="preserve"> Yogyakarta: CV. Karyono.  </w:t>
      </w:r>
    </w:p>
    <w:p w14:paraId="06283C72" w14:textId="1CDCCB30" w:rsidR="00F2315D" w:rsidRDefault="00B222F6" w:rsidP="00CB2B02">
      <w:pPr>
        <w:spacing w:before="240" w:after="120" w:line="240" w:lineRule="auto"/>
        <w:ind w:left="851" w:hanging="851"/>
        <w:jc w:val="both"/>
        <w:rPr>
          <w:rFonts w:ascii="Times New Roman" w:hAnsi="Times New Roman" w:cs="Times New Roman"/>
          <w:color w:val="4472C4" w:themeColor="accent5"/>
          <w:sz w:val="20"/>
          <w:szCs w:val="20"/>
        </w:rPr>
      </w:pPr>
      <w:r w:rsidRPr="00EA4D18">
        <w:rPr>
          <w:rFonts w:ascii="Times New Roman" w:hAnsi="Times New Roman" w:cs="Times New Roman"/>
          <w:sz w:val="20"/>
          <w:szCs w:val="20"/>
        </w:rPr>
        <w:t xml:space="preserve">Rosidah, Hidayatur. </w:t>
      </w:r>
      <w:r w:rsidR="00EA4D18" w:rsidRPr="00EA4D18">
        <w:rPr>
          <w:rFonts w:ascii="Times New Roman" w:hAnsi="Times New Roman" w:cs="Times New Roman"/>
          <w:sz w:val="20"/>
          <w:szCs w:val="20"/>
        </w:rPr>
        <w:t>2011</w:t>
      </w:r>
      <w:r w:rsidR="00C82489" w:rsidRPr="00EA4D18">
        <w:rPr>
          <w:rFonts w:ascii="Times New Roman" w:hAnsi="Times New Roman" w:cs="Times New Roman"/>
          <w:sz w:val="20"/>
          <w:szCs w:val="20"/>
        </w:rPr>
        <w:t xml:space="preserve">. Pengertian Sintaksis. </w:t>
      </w:r>
      <w:proofErr w:type="gramStart"/>
      <w:r w:rsidR="00C82489" w:rsidRPr="00EA4D18">
        <w:rPr>
          <w:rFonts w:ascii="Times New Roman" w:hAnsi="Times New Roman" w:cs="Times New Roman"/>
          <w:sz w:val="20"/>
          <w:szCs w:val="20"/>
        </w:rPr>
        <w:t>Diakses (12 Oktobe</w:t>
      </w:r>
      <w:r w:rsidR="00CB2B02">
        <w:rPr>
          <w:rFonts w:ascii="Times New Roman" w:hAnsi="Times New Roman" w:cs="Times New Roman"/>
          <w:sz w:val="20"/>
          <w:szCs w:val="20"/>
        </w:rPr>
        <w:t>r 2020 Pukul 17. 37).</w:t>
      </w:r>
      <w:proofErr w:type="gramEnd"/>
      <w:r w:rsidR="00CB2B02">
        <w:rPr>
          <w:rFonts w:ascii="Times New Roman" w:hAnsi="Times New Roman" w:cs="Times New Roman"/>
          <w:sz w:val="20"/>
          <w:szCs w:val="20"/>
        </w:rPr>
        <w:t xml:space="preserve"> </w:t>
      </w:r>
      <w:hyperlink r:id="rId26" w:history="1">
        <w:r w:rsidR="00C82489" w:rsidRPr="00EA4D18">
          <w:rPr>
            <w:rStyle w:val="Hyperlink"/>
            <w:rFonts w:ascii="Times New Roman" w:hAnsi="Times New Roman" w:cs="Times New Roman"/>
            <w:color w:val="4472C4" w:themeColor="accent5"/>
            <w:sz w:val="20"/>
            <w:szCs w:val="20"/>
          </w:rPr>
          <w:t>http://tugaskuliahilham.blogspot.com/2011/03/sintaksis_21.html/</w:t>
        </w:r>
      </w:hyperlink>
      <w:r w:rsidR="00C82489" w:rsidRPr="00EA4D18">
        <w:rPr>
          <w:rFonts w:ascii="Times New Roman" w:hAnsi="Times New Roman" w:cs="Times New Roman"/>
          <w:color w:val="4472C4" w:themeColor="accent5"/>
          <w:sz w:val="20"/>
          <w:szCs w:val="20"/>
        </w:rPr>
        <w:t xml:space="preserve"> </w:t>
      </w:r>
    </w:p>
    <w:p w14:paraId="77AEF772" w14:textId="74AE9197" w:rsidR="009B4AF1" w:rsidRDefault="009B4AF1" w:rsidP="00CB2B02">
      <w:pPr>
        <w:spacing w:before="240" w:after="120" w:line="240" w:lineRule="auto"/>
        <w:ind w:left="851" w:hanging="851"/>
        <w:jc w:val="both"/>
        <w:rPr>
          <w:rFonts w:ascii="Times New Roman" w:hAnsi="Times New Roman" w:cs="Times New Roman"/>
          <w:sz w:val="20"/>
          <w:szCs w:val="20"/>
        </w:rPr>
      </w:pPr>
      <w:proofErr w:type="gramStart"/>
      <w:r w:rsidRPr="009B4AF1">
        <w:rPr>
          <w:rFonts w:ascii="Times New Roman" w:hAnsi="Times New Roman" w:cs="Times New Roman"/>
          <w:sz w:val="20"/>
          <w:szCs w:val="20"/>
        </w:rPr>
        <w:t>Santika, I. G. N., Rindawan, I. K., &amp; Sujana, I. G. (2019).</w:t>
      </w:r>
      <w:proofErr w:type="gramEnd"/>
      <w:r w:rsidRPr="009B4AF1">
        <w:rPr>
          <w:rFonts w:ascii="Times New Roman" w:hAnsi="Times New Roman" w:cs="Times New Roman"/>
          <w:sz w:val="20"/>
          <w:szCs w:val="20"/>
        </w:rPr>
        <w:t xml:space="preserve"> </w:t>
      </w:r>
      <w:proofErr w:type="gramStart"/>
      <w:r w:rsidRPr="009B4AF1">
        <w:rPr>
          <w:rFonts w:ascii="Times New Roman" w:hAnsi="Times New Roman" w:cs="Times New Roman"/>
          <w:sz w:val="20"/>
          <w:szCs w:val="20"/>
        </w:rPr>
        <w:t>Memperkuat Pancasila Melalui Pergub No. 79 Tahun 2018 Dalam Menanggulangi Pengikisan Budaya Di Era Revolusi Industri 4.0.</w:t>
      </w:r>
      <w:proofErr w:type="gramEnd"/>
      <w:r w:rsidRPr="009B4AF1">
        <w:rPr>
          <w:rFonts w:ascii="Times New Roman" w:hAnsi="Times New Roman" w:cs="Times New Roman"/>
          <w:sz w:val="20"/>
          <w:szCs w:val="20"/>
        </w:rPr>
        <w:t xml:space="preserve"> </w:t>
      </w:r>
      <w:r w:rsidRPr="009B4AF1">
        <w:rPr>
          <w:rFonts w:ascii="Times New Roman" w:hAnsi="Times New Roman" w:cs="Times New Roman"/>
          <w:i/>
          <w:sz w:val="20"/>
          <w:szCs w:val="20"/>
        </w:rPr>
        <w:t>Prosiding Seminar Nasional Inobali 2019</w:t>
      </w:r>
      <w:r w:rsidRPr="009B4AF1">
        <w:rPr>
          <w:rFonts w:ascii="Times New Roman" w:hAnsi="Times New Roman" w:cs="Times New Roman"/>
          <w:sz w:val="20"/>
          <w:szCs w:val="20"/>
        </w:rPr>
        <w:t>, 79, 981–990</w:t>
      </w:r>
    </w:p>
    <w:p w14:paraId="72B5428F" w14:textId="0E24EAB6" w:rsidR="009B4AF1" w:rsidRDefault="009B4AF1" w:rsidP="00CB2B02">
      <w:pPr>
        <w:spacing w:before="240" w:after="120" w:line="240" w:lineRule="auto"/>
        <w:ind w:left="851" w:hanging="851"/>
        <w:jc w:val="both"/>
        <w:rPr>
          <w:rFonts w:ascii="Times New Roman" w:hAnsi="Times New Roman" w:cs="Times New Roman"/>
          <w:sz w:val="20"/>
          <w:szCs w:val="20"/>
        </w:rPr>
      </w:pPr>
      <w:proofErr w:type="gramStart"/>
      <w:r w:rsidRPr="009B4AF1">
        <w:rPr>
          <w:rFonts w:ascii="Times New Roman" w:hAnsi="Times New Roman" w:cs="Times New Roman"/>
          <w:sz w:val="20"/>
          <w:szCs w:val="20"/>
        </w:rPr>
        <w:t>Santika, I. G. N. (2021).</w:t>
      </w:r>
      <w:proofErr w:type="gramEnd"/>
      <w:r w:rsidRPr="009B4AF1">
        <w:rPr>
          <w:rFonts w:ascii="Times New Roman" w:hAnsi="Times New Roman" w:cs="Times New Roman"/>
          <w:sz w:val="20"/>
          <w:szCs w:val="20"/>
        </w:rPr>
        <w:t xml:space="preserve"> </w:t>
      </w:r>
      <w:r w:rsidRPr="009B4AF1">
        <w:rPr>
          <w:rFonts w:ascii="Times New Roman" w:hAnsi="Times New Roman" w:cs="Times New Roman"/>
          <w:i/>
          <w:sz w:val="20"/>
          <w:szCs w:val="20"/>
        </w:rPr>
        <w:t>Pendidikan Kewarganegaraan</w:t>
      </w:r>
      <w:r w:rsidRPr="009B4AF1">
        <w:rPr>
          <w:rFonts w:ascii="Times New Roman" w:hAnsi="Times New Roman" w:cs="Times New Roman"/>
          <w:sz w:val="20"/>
          <w:szCs w:val="20"/>
        </w:rPr>
        <w:t xml:space="preserve"> (</w:t>
      </w:r>
      <w:r w:rsidRPr="009B4AF1">
        <w:rPr>
          <w:rFonts w:ascii="Times New Roman" w:hAnsi="Times New Roman" w:cs="Times New Roman"/>
          <w:i/>
          <w:sz w:val="20"/>
          <w:szCs w:val="20"/>
        </w:rPr>
        <w:t>Studi Komparatif Konstitusi Dengan UUD 1945</w:t>
      </w:r>
      <w:r w:rsidRPr="009B4AF1">
        <w:rPr>
          <w:rFonts w:ascii="Times New Roman" w:hAnsi="Times New Roman" w:cs="Times New Roman"/>
          <w:sz w:val="20"/>
          <w:szCs w:val="20"/>
        </w:rPr>
        <w:t>). Jawa Tengah: Lakeisha</w:t>
      </w:r>
      <w:r w:rsidR="00C519FF">
        <w:rPr>
          <w:rFonts w:ascii="Times New Roman" w:hAnsi="Times New Roman" w:cs="Times New Roman"/>
          <w:sz w:val="20"/>
          <w:szCs w:val="20"/>
        </w:rPr>
        <w:t>.</w:t>
      </w:r>
    </w:p>
    <w:p w14:paraId="30D8F467" w14:textId="5CE07F69" w:rsidR="00C519FF" w:rsidRPr="00C519FF" w:rsidRDefault="00C519FF" w:rsidP="00C519FF">
      <w:pPr>
        <w:pStyle w:val="ListParagraph"/>
        <w:spacing w:after="0" w:line="240" w:lineRule="auto"/>
        <w:ind w:right="-1" w:hanging="720"/>
        <w:jc w:val="both"/>
        <w:rPr>
          <w:rFonts w:ascii="Times New Roman" w:hAnsi="Times New Roman"/>
          <w:sz w:val="20"/>
          <w:szCs w:val="20"/>
        </w:rPr>
      </w:pPr>
      <w:proofErr w:type="gramStart"/>
      <w:r w:rsidRPr="00C519FF">
        <w:rPr>
          <w:rFonts w:ascii="Times New Roman" w:hAnsi="Times New Roman"/>
          <w:sz w:val="20"/>
          <w:szCs w:val="20"/>
        </w:rPr>
        <w:t>Santika, I. G. N. (2018).</w:t>
      </w:r>
      <w:proofErr w:type="gramEnd"/>
      <w:r w:rsidRPr="00C519FF">
        <w:rPr>
          <w:rFonts w:ascii="Times New Roman" w:hAnsi="Times New Roman"/>
          <w:sz w:val="20"/>
          <w:szCs w:val="20"/>
        </w:rPr>
        <w:t xml:space="preserve"> </w:t>
      </w:r>
      <w:proofErr w:type="gramStart"/>
      <w:r w:rsidRPr="00C519FF">
        <w:rPr>
          <w:rFonts w:ascii="Times New Roman" w:hAnsi="Times New Roman"/>
          <w:sz w:val="20"/>
          <w:szCs w:val="20"/>
        </w:rPr>
        <w:t>Strategi Meningkatkan Kualitas SDM Masyarakat Desa Padangsambian Kaja Melalui Pendidikan Karakter Berbasiskan Kepedulian Lingkungan Untuk Membebaskannya Dari Bencana Banjir.</w:t>
      </w:r>
      <w:proofErr w:type="gramEnd"/>
      <w:r w:rsidRPr="00C519FF">
        <w:rPr>
          <w:rFonts w:ascii="Times New Roman" w:hAnsi="Times New Roman"/>
          <w:sz w:val="20"/>
          <w:szCs w:val="20"/>
        </w:rPr>
        <w:t xml:space="preserve"> </w:t>
      </w:r>
      <w:r w:rsidRPr="00C519FF">
        <w:rPr>
          <w:rFonts w:ascii="Times New Roman" w:hAnsi="Times New Roman"/>
          <w:i/>
          <w:sz w:val="20"/>
          <w:szCs w:val="20"/>
        </w:rPr>
        <w:t>Widya Accarya</w:t>
      </w:r>
      <w:r w:rsidRPr="00C519FF">
        <w:rPr>
          <w:rFonts w:ascii="Times New Roman" w:hAnsi="Times New Roman"/>
          <w:sz w:val="20"/>
          <w:szCs w:val="20"/>
        </w:rPr>
        <w:t xml:space="preserve">. </w:t>
      </w:r>
      <w:proofErr w:type="gramStart"/>
      <w:r w:rsidRPr="00C519FF">
        <w:rPr>
          <w:rFonts w:ascii="Times New Roman" w:hAnsi="Times New Roman"/>
          <w:sz w:val="20"/>
          <w:szCs w:val="20"/>
        </w:rPr>
        <w:t>9 (2).</w:t>
      </w:r>
      <w:proofErr w:type="gramEnd"/>
    </w:p>
    <w:p w14:paraId="794956EE" w14:textId="10BC4E71" w:rsidR="002350FD" w:rsidRPr="00C519FF" w:rsidRDefault="002350FD" w:rsidP="002350FD">
      <w:pPr>
        <w:widowControl w:val="0"/>
        <w:autoSpaceDE w:val="0"/>
        <w:autoSpaceDN w:val="0"/>
        <w:adjustRightInd w:val="0"/>
        <w:spacing w:before="240" w:after="120" w:line="240" w:lineRule="auto"/>
        <w:ind w:left="480" w:hanging="480"/>
        <w:jc w:val="both"/>
        <w:rPr>
          <w:rFonts w:ascii="Times New Roman" w:hAnsi="Times New Roman" w:cs="Times New Roman"/>
          <w:noProof/>
          <w:sz w:val="20"/>
          <w:szCs w:val="20"/>
        </w:rPr>
      </w:pPr>
      <w:r w:rsidRPr="00C519FF">
        <w:rPr>
          <w:rFonts w:ascii="Times New Roman" w:hAnsi="Times New Roman" w:cs="Times New Roman"/>
          <w:sz w:val="20"/>
          <w:szCs w:val="20"/>
        </w:rPr>
        <w:fldChar w:fldCharType="begin" w:fldLock="1"/>
      </w:r>
      <w:r w:rsidRPr="00C519FF">
        <w:rPr>
          <w:rFonts w:ascii="Times New Roman" w:hAnsi="Times New Roman" w:cs="Times New Roman"/>
          <w:sz w:val="20"/>
          <w:szCs w:val="20"/>
        </w:rPr>
        <w:instrText xml:space="preserve">ADDIN Mendeley Bibliography CSL_BIBLIOGRAPHY </w:instrText>
      </w:r>
      <w:r w:rsidRPr="00C519FF">
        <w:rPr>
          <w:rFonts w:ascii="Times New Roman" w:hAnsi="Times New Roman" w:cs="Times New Roman"/>
          <w:sz w:val="20"/>
          <w:szCs w:val="20"/>
        </w:rPr>
        <w:fldChar w:fldCharType="separate"/>
      </w:r>
      <w:r w:rsidRPr="00C519FF">
        <w:rPr>
          <w:rFonts w:ascii="Times New Roman" w:hAnsi="Times New Roman" w:cs="Times New Roman"/>
          <w:noProof/>
          <w:sz w:val="20"/>
          <w:szCs w:val="20"/>
        </w:rPr>
        <w:t xml:space="preserve">Swarniti, N. W. (2019). The Translation Procedures of Bible Translation. </w:t>
      </w:r>
      <w:r w:rsidRPr="00C519FF">
        <w:rPr>
          <w:rFonts w:ascii="Times New Roman" w:hAnsi="Times New Roman" w:cs="Times New Roman"/>
          <w:i/>
          <w:iCs/>
          <w:noProof/>
          <w:sz w:val="20"/>
          <w:szCs w:val="20"/>
        </w:rPr>
        <w:t>RETORIKA: Jurnal Ilmu Bahasa</w:t>
      </w:r>
      <w:r w:rsidRPr="00C519FF">
        <w:rPr>
          <w:rFonts w:ascii="Times New Roman" w:hAnsi="Times New Roman" w:cs="Times New Roman"/>
          <w:noProof/>
          <w:sz w:val="20"/>
          <w:szCs w:val="20"/>
        </w:rPr>
        <w:t xml:space="preserve">, </w:t>
      </w:r>
      <w:r w:rsidRPr="00C519FF">
        <w:rPr>
          <w:rFonts w:ascii="Times New Roman" w:hAnsi="Times New Roman" w:cs="Times New Roman"/>
          <w:i/>
          <w:iCs/>
          <w:noProof/>
          <w:sz w:val="20"/>
          <w:szCs w:val="20"/>
        </w:rPr>
        <w:t>5</w:t>
      </w:r>
      <w:r w:rsidR="00C519FF">
        <w:rPr>
          <w:rFonts w:ascii="Times New Roman" w:hAnsi="Times New Roman" w:cs="Times New Roman"/>
          <w:i/>
          <w:iCs/>
          <w:noProof/>
          <w:sz w:val="20"/>
          <w:szCs w:val="20"/>
        </w:rPr>
        <w:t xml:space="preserve"> </w:t>
      </w:r>
      <w:r w:rsidRPr="00C519FF">
        <w:rPr>
          <w:rFonts w:ascii="Times New Roman" w:hAnsi="Times New Roman" w:cs="Times New Roman"/>
          <w:noProof/>
          <w:sz w:val="20"/>
          <w:szCs w:val="20"/>
        </w:rPr>
        <w:t>(2), 187–196. https://doi.org/10.22225/jr.5.2.1277.187-196</w:t>
      </w:r>
      <w:r w:rsidR="00C519FF">
        <w:rPr>
          <w:rFonts w:ascii="Times New Roman" w:hAnsi="Times New Roman" w:cs="Times New Roman"/>
          <w:noProof/>
          <w:sz w:val="20"/>
          <w:szCs w:val="20"/>
        </w:rPr>
        <w:t xml:space="preserve"> </w:t>
      </w:r>
    </w:p>
    <w:p w14:paraId="0D98E6B8" w14:textId="77777777" w:rsidR="002350FD" w:rsidRPr="00C519FF" w:rsidRDefault="002350FD" w:rsidP="002350FD">
      <w:pPr>
        <w:widowControl w:val="0"/>
        <w:autoSpaceDE w:val="0"/>
        <w:autoSpaceDN w:val="0"/>
        <w:adjustRightInd w:val="0"/>
        <w:spacing w:before="240" w:after="120" w:line="240" w:lineRule="auto"/>
        <w:ind w:left="480" w:hanging="480"/>
        <w:jc w:val="both"/>
        <w:rPr>
          <w:rFonts w:ascii="Times New Roman" w:hAnsi="Times New Roman" w:cs="Times New Roman"/>
          <w:noProof/>
          <w:sz w:val="20"/>
          <w:szCs w:val="20"/>
        </w:rPr>
      </w:pPr>
      <w:r w:rsidRPr="00C519FF">
        <w:rPr>
          <w:rFonts w:ascii="Times New Roman" w:hAnsi="Times New Roman" w:cs="Times New Roman"/>
          <w:noProof/>
          <w:sz w:val="20"/>
          <w:szCs w:val="20"/>
        </w:rPr>
        <w:t xml:space="preserve">Swarniti, N. W. (2021). A Corpus Based Approach to the Analysis of Structures in Prepositional Phrase. </w:t>
      </w:r>
      <w:r w:rsidRPr="00C519FF">
        <w:rPr>
          <w:rFonts w:ascii="Times New Roman" w:hAnsi="Times New Roman" w:cs="Times New Roman"/>
          <w:i/>
          <w:iCs/>
          <w:noProof/>
          <w:sz w:val="20"/>
          <w:szCs w:val="20"/>
        </w:rPr>
        <w:t>Yavana Bhasha: Journal of English Language Education</w:t>
      </w:r>
      <w:r w:rsidRPr="00C519FF">
        <w:rPr>
          <w:rFonts w:ascii="Times New Roman" w:hAnsi="Times New Roman" w:cs="Times New Roman"/>
          <w:noProof/>
          <w:sz w:val="20"/>
          <w:szCs w:val="20"/>
        </w:rPr>
        <w:t xml:space="preserve">, </w:t>
      </w:r>
      <w:r w:rsidRPr="00C519FF">
        <w:rPr>
          <w:rFonts w:ascii="Times New Roman" w:hAnsi="Times New Roman" w:cs="Times New Roman"/>
          <w:i/>
          <w:iCs/>
          <w:noProof/>
          <w:sz w:val="20"/>
          <w:szCs w:val="20"/>
        </w:rPr>
        <w:t>4</w:t>
      </w:r>
      <w:r w:rsidRPr="00C519FF">
        <w:rPr>
          <w:rFonts w:ascii="Times New Roman" w:hAnsi="Times New Roman" w:cs="Times New Roman"/>
          <w:noProof/>
          <w:sz w:val="20"/>
          <w:szCs w:val="20"/>
        </w:rPr>
        <w:t>(1), 18–22.</w:t>
      </w:r>
    </w:p>
    <w:p w14:paraId="50A38A79" w14:textId="6492DB8A" w:rsidR="00F2315D" w:rsidRPr="00EA4D18" w:rsidRDefault="002350FD" w:rsidP="002350FD">
      <w:pPr>
        <w:spacing w:before="240" w:after="120" w:line="240" w:lineRule="auto"/>
        <w:ind w:left="851" w:hanging="851"/>
        <w:jc w:val="both"/>
        <w:rPr>
          <w:rFonts w:ascii="Times New Roman" w:hAnsi="Times New Roman" w:cs="Times New Roman"/>
          <w:sz w:val="20"/>
          <w:szCs w:val="20"/>
        </w:rPr>
      </w:pPr>
      <w:r w:rsidRPr="00C519FF">
        <w:rPr>
          <w:rFonts w:ascii="Times New Roman" w:hAnsi="Times New Roman" w:cs="Times New Roman"/>
          <w:sz w:val="20"/>
          <w:szCs w:val="20"/>
        </w:rPr>
        <w:fldChar w:fldCharType="end"/>
      </w:r>
      <w:r w:rsidR="00EA4D18" w:rsidRPr="00EA4D18">
        <w:rPr>
          <w:rFonts w:ascii="Times New Roman" w:hAnsi="Times New Roman" w:cs="Times New Roman"/>
          <w:sz w:val="20"/>
          <w:szCs w:val="20"/>
        </w:rPr>
        <w:t>Tarigan, Henry Guntur. 1984</w:t>
      </w:r>
      <w:r w:rsidR="00C82489" w:rsidRPr="00EA4D18">
        <w:rPr>
          <w:rFonts w:ascii="Times New Roman" w:hAnsi="Times New Roman" w:cs="Times New Roman"/>
          <w:sz w:val="20"/>
          <w:szCs w:val="20"/>
        </w:rPr>
        <w:t xml:space="preserve">. Pengajaran Sintaksis. Bandung: Angkasa. </w:t>
      </w:r>
    </w:p>
    <w:p w14:paraId="15114917" w14:textId="0A10E4EB" w:rsidR="00F2315D" w:rsidRPr="00CB2B02" w:rsidRDefault="00C82489" w:rsidP="00CB2B02">
      <w:pPr>
        <w:spacing w:before="240" w:after="120" w:line="240" w:lineRule="auto"/>
        <w:ind w:left="851" w:hanging="851"/>
        <w:jc w:val="both"/>
        <w:rPr>
          <w:sz w:val="20"/>
          <w:szCs w:val="20"/>
        </w:rPr>
      </w:pPr>
      <w:r w:rsidRPr="00EA4D18">
        <w:rPr>
          <w:rFonts w:ascii="Times New Roman" w:hAnsi="Times New Roman" w:cs="Times New Roman"/>
          <w:sz w:val="20"/>
          <w:szCs w:val="20"/>
        </w:rPr>
        <w:t>Utomo, Asep Purwo</w:t>
      </w:r>
      <w:r w:rsidR="00EA4D18" w:rsidRPr="00EA4D18">
        <w:rPr>
          <w:rFonts w:ascii="Times New Roman" w:hAnsi="Times New Roman" w:cs="Times New Roman"/>
          <w:sz w:val="20"/>
          <w:szCs w:val="20"/>
        </w:rPr>
        <w:t xml:space="preserve"> Yudi, et.all. </w:t>
      </w:r>
      <w:proofErr w:type="gramStart"/>
      <w:r w:rsidR="00EA4D18" w:rsidRPr="00EA4D18">
        <w:rPr>
          <w:rFonts w:ascii="Times New Roman" w:hAnsi="Times New Roman" w:cs="Times New Roman"/>
          <w:sz w:val="20"/>
          <w:szCs w:val="20"/>
        </w:rPr>
        <w:t>2019</w:t>
      </w:r>
      <w:r w:rsidRPr="00EA4D18">
        <w:rPr>
          <w:rFonts w:ascii="Times New Roman" w:hAnsi="Times New Roman" w:cs="Times New Roman"/>
          <w:sz w:val="20"/>
          <w:szCs w:val="20"/>
        </w:rPr>
        <w:t>. Kesalahan Bahasa pada Manuskrip Artikel Mahasiswa di Jurnal Sastra Indonesia.</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Jurnal Sastra Indonesia, 8 (3).</w:t>
      </w:r>
      <w:proofErr w:type="gramEnd"/>
      <w:r w:rsidRPr="00EA4D18">
        <w:rPr>
          <w:rFonts w:ascii="Times New Roman" w:hAnsi="Times New Roman" w:cs="Times New Roman"/>
          <w:sz w:val="20"/>
          <w:szCs w:val="20"/>
        </w:rPr>
        <w:t xml:space="preserve"> </w:t>
      </w:r>
      <w:proofErr w:type="gramStart"/>
      <w:r w:rsidRPr="00EA4D18">
        <w:rPr>
          <w:rFonts w:ascii="Times New Roman" w:hAnsi="Times New Roman" w:cs="Times New Roman"/>
          <w:sz w:val="20"/>
          <w:szCs w:val="20"/>
        </w:rPr>
        <w:t>Diakses (21 Oktober 2020 Pukul 21.17).</w:t>
      </w:r>
      <w:proofErr w:type="gramEnd"/>
      <w:r w:rsidRPr="00EA4D18">
        <w:rPr>
          <w:sz w:val="20"/>
          <w:szCs w:val="20"/>
        </w:rPr>
        <w:t xml:space="preserve"> </w:t>
      </w:r>
      <w:hyperlink r:id="rId27" w:history="1">
        <w:r w:rsidRPr="00EA4D18">
          <w:rPr>
            <w:rStyle w:val="Hyperlink"/>
            <w:rFonts w:ascii="Times New Roman" w:hAnsi="Times New Roman" w:cs="Times New Roman"/>
            <w:color w:val="4472C4" w:themeColor="accent5"/>
            <w:sz w:val="20"/>
            <w:szCs w:val="20"/>
          </w:rPr>
          <w:t>https://journal.unnes.ac.id/sju/index.php/jsi/article/view/36028</w:t>
        </w:r>
      </w:hyperlink>
      <w:r w:rsidRPr="00EA4D18">
        <w:rPr>
          <w:rFonts w:ascii="Times New Roman" w:hAnsi="Times New Roman" w:cs="Times New Roman"/>
          <w:color w:val="4472C4" w:themeColor="accent5"/>
          <w:sz w:val="20"/>
          <w:szCs w:val="20"/>
        </w:rPr>
        <w:t xml:space="preserve"> </w:t>
      </w:r>
    </w:p>
    <w:p w14:paraId="1BF3A88D" w14:textId="452AC4FE" w:rsidR="003F0EAA" w:rsidRPr="00CB2B02" w:rsidRDefault="00EA4D18" w:rsidP="00CB2B02">
      <w:pPr>
        <w:spacing w:before="240" w:after="120" w:line="240" w:lineRule="auto"/>
        <w:ind w:left="851" w:hanging="851"/>
        <w:jc w:val="both"/>
        <w:rPr>
          <w:rFonts w:ascii="Times New Roman" w:hAnsi="Times New Roman" w:cs="Times New Roman"/>
          <w:sz w:val="20"/>
          <w:szCs w:val="20"/>
        </w:rPr>
      </w:pPr>
      <w:r w:rsidRPr="00EA4D18">
        <w:rPr>
          <w:rFonts w:ascii="Times New Roman" w:hAnsi="Times New Roman" w:cs="Times New Roman"/>
          <w:sz w:val="20"/>
          <w:szCs w:val="20"/>
        </w:rPr>
        <w:t>Wulansari, Atsani. 2010</w:t>
      </w:r>
      <w:r w:rsidR="00C82489" w:rsidRPr="00EA4D18">
        <w:rPr>
          <w:rFonts w:ascii="Times New Roman" w:hAnsi="Times New Roman" w:cs="Times New Roman"/>
          <w:sz w:val="20"/>
          <w:szCs w:val="20"/>
        </w:rPr>
        <w:t>. Analisis Terjemahan Klausa K</w:t>
      </w:r>
      <w:r w:rsidR="00247ECE" w:rsidRPr="00EA4D18">
        <w:rPr>
          <w:rFonts w:ascii="Times New Roman" w:hAnsi="Times New Roman" w:cs="Times New Roman"/>
          <w:sz w:val="20"/>
          <w:szCs w:val="20"/>
        </w:rPr>
        <w:t xml:space="preserve">ompleks dalam Cerita Pendek </w:t>
      </w:r>
      <w:proofErr w:type="gramStart"/>
      <w:r w:rsidR="00247ECE" w:rsidRPr="00EA4D18">
        <w:rPr>
          <w:rFonts w:ascii="Times New Roman" w:hAnsi="Times New Roman" w:cs="Times New Roman"/>
          <w:i/>
          <w:sz w:val="20"/>
          <w:szCs w:val="20"/>
        </w:rPr>
        <w:t xml:space="preserve">The </w:t>
      </w:r>
      <w:r w:rsidRPr="00EA4D18">
        <w:rPr>
          <w:rFonts w:ascii="Times New Roman" w:hAnsi="Times New Roman" w:cs="Times New Roman"/>
          <w:i/>
          <w:sz w:val="20"/>
          <w:szCs w:val="20"/>
        </w:rPr>
        <w:t xml:space="preserve">Snow </w:t>
      </w:r>
      <w:r w:rsidR="00C82489" w:rsidRPr="00EA4D18">
        <w:rPr>
          <w:rFonts w:ascii="Times New Roman" w:hAnsi="Times New Roman" w:cs="Times New Roman"/>
          <w:i/>
          <w:sz w:val="20"/>
          <w:szCs w:val="20"/>
        </w:rPr>
        <w:t>Of</w:t>
      </w:r>
      <w:proofErr w:type="gramEnd"/>
      <w:r w:rsidR="00C82489" w:rsidRPr="00EA4D18">
        <w:rPr>
          <w:rFonts w:ascii="Times New Roman" w:hAnsi="Times New Roman" w:cs="Times New Roman"/>
          <w:sz w:val="20"/>
          <w:szCs w:val="20"/>
        </w:rPr>
        <w:t xml:space="preserve"> Kilimanjaro dan Dampaknya pada Kualitas Terjemahan. Surakarta: Universitas Sebelas Maret </w:t>
      </w:r>
      <w:r w:rsidR="00C82489" w:rsidRPr="00EA4D18">
        <w:rPr>
          <w:rFonts w:ascii="Times New Roman" w:hAnsi="Times New Roman" w:cs="Times New Roman"/>
          <w:sz w:val="20"/>
          <w:szCs w:val="20"/>
        </w:rPr>
        <w:lastRenderedPageBreak/>
        <w:t xml:space="preserve">Surakarta. </w:t>
      </w:r>
      <w:proofErr w:type="gramStart"/>
      <w:r w:rsidR="00C82489" w:rsidRPr="00EA4D18">
        <w:rPr>
          <w:rFonts w:ascii="Times New Roman" w:hAnsi="Times New Roman" w:cs="Times New Roman"/>
          <w:sz w:val="20"/>
          <w:szCs w:val="20"/>
        </w:rPr>
        <w:t>Diakses (12 Oktober 2020 Pukul 18.30).</w:t>
      </w:r>
      <w:proofErr w:type="gramEnd"/>
      <w:r w:rsidR="00C82489" w:rsidRPr="00EA4D18">
        <w:rPr>
          <w:rFonts w:ascii="Times New Roman" w:hAnsi="Times New Roman" w:cs="Times New Roman"/>
          <w:sz w:val="20"/>
          <w:szCs w:val="20"/>
        </w:rPr>
        <w:t xml:space="preserve"> </w:t>
      </w:r>
      <w:hyperlink r:id="rId28" w:history="1">
        <w:r w:rsidR="003F0EAA" w:rsidRPr="00EA4D18">
          <w:rPr>
            <w:rStyle w:val="Hyperlink"/>
            <w:rFonts w:ascii="Times New Roman" w:hAnsi="Times New Roman" w:cs="Times New Roman"/>
            <w:color w:val="4472C4" w:themeColor="accent5"/>
            <w:sz w:val="20"/>
            <w:szCs w:val="20"/>
          </w:rPr>
          <w:t>https://digilib.uns.ac.id/dokumen/detail/33507/Analisis-Terjemahan-Klausa-Kompleks-Dalam-Cerita-Pendek-The-Snow-Of-Kilimanjaro-Dan-Dampaknya-Pada-Kualitas-Terjemahan</w:t>
        </w:r>
      </w:hyperlink>
      <w:r w:rsidR="003F0EAA" w:rsidRPr="00EA4D18">
        <w:rPr>
          <w:rFonts w:ascii="Times New Roman" w:hAnsi="Times New Roman" w:cs="Times New Roman"/>
          <w:color w:val="4472C4" w:themeColor="accent5"/>
          <w:sz w:val="20"/>
          <w:szCs w:val="20"/>
        </w:rPr>
        <w:t xml:space="preserve"> </w:t>
      </w:r>
      <w:bookmarkEnd w:id="0"/>
    </w:p>
    <w:sectPr w:rsidR="003F0EAA" w:rsidRPr="00CB2B02" w:rsidSect="00BD5103">
      <w:footerReference w:type="default" r:id="rId29"/>
      <w:type w:val="continuous"/>
      <w:pgSz w:w="11907" w:h="1683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0A468" w14:textId="77777777" w:rsidR="007E41E4" w:rsidRDefault="007E41E4" w:rsidP="009E542B">
      <w:pPr>
        <w:spacing w:after="0" w:line="240" w:lineRule="auto"/>
      </w:pPr>
      <w:r>
        <w:separator/>
      </w:r>
    </w:p>
  </w:endnote>
  <w:endnote w:type="continuationSeparator" w:id="0">
    <w:p w14:paraId="3E052D6F" w14:textId="77777777" w:rsidR="007E41E4" w:rsidRDefault="007E41E4" w:rsidP="009E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CC108" w14:textId="77777777" w:rsidR="00890D59" w:rsidRPr="007C1612" w:rsidRDefault="00890D59" w:rsidP="00890D59">
    <w:pPr>
      <w:ind w:right="-970"/>
      <w:rPr>
        <w:sz w:val="14"/>
        <w:szCs w:val="14"/>
      </w:rPr>
    </w:pPr>
  </w:p>
  <w:tbl>
    <w:tblPr>
      <w:tblW w:w="11024" w:type="dxa"/>
      <w:tblInd w:w="-1026" w:type="dxa"/>
      <w:tblBorders>
        <w:top w:val="thinThickSmallGap" w:sz="24" w:space="0" w:color="auto"/>
      </w:tblBorders>
      <w:tblLook w:val="0000" w:firstRow="0" w:lastRow="0" w:firstColumn="0" w:lastColumn="0" w:noHBand="0" w:noVBand="0"/>
    </w:tblPr>
    <w:tblGrid>
      <w:gridCol w:w="11024"/>
    </w:tblGrid>
    <w:tr w:rsidR="00890D59" w:rsidRPr="007C1612" w14:paraId="17953C24" w14:textId="77777777" w:rsidTr="007429C4">
      <w:trPr>
        <w:trHeight w:val="76"/>
      </w:trPr>
      <w:tc>
        <w:tcPr>
          <w:tcW w:w="11024" w:type="dxa"/>
          <w:tcBorders>
            <w:top w:val="thickThinSmallGap" w:sz="18" w:space="0" w:color="auto"/>
          </w:tcBorders>
        </w:tcPr>
        <w:p w14:paraId="0926263A" w14:textId="77777777" w:rsidR="00890D59" w:rsidRPr="007C1612" w:rsidRDefault="00890D59" w:rsidP="007429C4">
          <w:pPr>
            <w:spacing w:after="0" w:line="240" w:lineRule="auto"/>
            <w:ind w:right="-957"/>
            <w:rPr>
              <w:rFonts w:cs="Calibri"/>
              <w:sz w:val="16"/>
              <w:szCs w:val="16"/>
            </w:rPr>
          </w:pPr>
        </w:p>
      </w:tc>
    </w:tr>
  </w:tbl>
  <w:p w14:paraId="5A85A71C" w14:textId="5330E5FA" w:rsidR="009552AA" w:rsidRPr="00533644" w:rsidRDefault="00890D59" w:rsidP="009552AA">
    <w:pPr>
      <w:pStyle w:val="Footer"/>
      <w:jc w:val="center"/>
    </w:pPr>
    <w:r w:rsidRPr="007C1612">
      <w:rPr>
        <w:rFonts w:cs="Calibri"/>
        <w:color w:val="000000"/>
        <w:lang w:val="ig-NG"/>
      </w:rPr>
      <w:t>WIDYA ACCARYA</w:t>
    </w:r>
    <w:r>
      <w:rPr>
        <w:rFonts w:cs="Calibri"/>
      </w:rPr>
      <w:t xml:space="preserve"> 2021</w:t>
    </w:r>
    <w:r w:rsidR="009552AA" w:rsidRPr="007C1612">
      <w:rPr>
        <w:rFonts w:cs="Calibri"/>
        <w:i/>
      </w:rPr>
      <w:tab/>
    </w:r>
    <w:r w:rsidR="009552AA">
      <w:rPr>
        <w:rFonts w:cs="Calibri"/>
        <w:i/>
      </w:rPr>
      <w:tab/>
    </w:r>
    <w:r w:rsidR="009552AA" w:rsidRPr="00F42C6E">
      <w:rPr>
        <w:rFonts w:cs="Calibri"/>
        <w:i/>
        <w:color w:val="7F7F7F" w:themeColor="background1" w:themeShade="7F"/>
        <w:spacing w:val="60"/>
      </w:rPr>
      <w:t>Page</w:t>
    </w:r>
    <w:r w:rsidR="009552AA" w:rsidRPr="00F42C6E">
      <w:rPr>
        <w:rFonts w:cs="Calibri"/>
        <w:i/>
      </w:rPr>
      <w:t xml:space="preserve"> | </w:t>
    </w:r>
    <w:r w:rsidR="009552AA" w:rsidRPr="00F42C6E">
      <w:rPr>
        <w:rFonts w:cs="Calibri"/>
        <w:i/>
      </w:rPr>
      <w:fldChar w:fldCharType="begin"/>
    </w:r>
    <w:r w:rsidR="009552AA" w:rsidRPr="00F42C6E">
      <w:rPr>
        <w:rFonts w:cs="Calibri"/>
        <w:i/>
      </w:rPr>
      <w:instrText xml:space="preserve"> PAGE   \* MERGEFORMAT </w:instrText>
    </w:r>
    <w:r w:rsidR="009552AA" w:rsidRPr="00F42C6E">
      <w:rPr>
        <w:rFonts w:cs="Calibri"/>
        <w:i/>
      </w:rPr>
      <w:fldChar w:fldCharType="separate"/>
    </w:r>
    <w:r w:rsidRPr="00890D59">
      <w:rPr>
        <w:rFonts w:cs="Calibri"/>
        <w:b/>
        <w:bCs/>
        <w:i/>
        <w:noProof/>
      </w:rPr>
      <w:t>10</w:t>
    </w:r>
    <w:r w:rsidR="009552AA" w:rsidRPr="00F42C6E">
      <w:rPr>
        <w:rFonts w:cs="Calibri"/>
        <w:b/>
        <w:bCs/>
        <w:i/>
        <w:noProof/>
      </w:rPr>
      <w:fldChar w:fldCharType="end"/>
    </w:r>
  </w:p>
  <w:p w14:paraId="125E0222" w14:textId="6ADDE3A9" w:rsidR="009E542B" w:rsidRDefault="009552AA">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6E46" w14:textId="77777777" w:rsidR="00890D59" w:rsidRPr="007C1612" w:rsidRDefault="00890D59" w:rsidP="00890D59">
    <w:pPr>
      <w:ind w:right="-970"/>
      <w:rPr>
        <w:sz w:val="14"/>
        <w:szCs w:val="14"/>
      </w:rPr>
    </w:pPr>
  </w:p>
  <w:tbl>
    <w:tblPr>
      <w:tblW w:w="11024" w:type="dxa"/>
      <w:tblInd w:w="-1026" w:type="dxa"/>
      <w:tblBorders>
        <w:top w:val="thinThickSmallGap" w:sz="24" w:space="0" w:color="auto"/>
      </w:tblBorders>
      <w:tblLook w:val="0000" w:firstRow="0" w:lastRow="0" w:firstColumn="0" w:lastColumn="0" w:noHBand="0" w:noVBand="0"/>
    </w:tblPr>
    <w:tblGrid>
      <w:gridCol w:w="11024"/>
    </w:tblGrid>
    <w:tr w:rsidR="00890D59" w:rsidRPr="007C1612" w14:paraId="33913660" w14:textId="77777777" w:rsidTr="007429C4">
      <w:trPr>
        <w:trHeight w:val="76"/>
      </w:trPr>
      <w:tc>
        <w:tcPr>
          <w:tcW w:w="11024" w:type="dxa"/>
          <w:tcBorders>
            <w:top w:val="thickThinSmallGap" w:sz="18" w:space="0" w:color="auto"/>
          </w:tcBorders>
        </w:tcPr>
        <w:p w14:paraId="7B6A2EC5" w14:textId="77777777" w:rsidR="00890D59" w:rsidRPr="007C1612" w:rsidRDefault="00890D59" w:rsidP="007429C4">
          <w:pPr>
            <w:spacing w:after="0" w:line="240" w:lineRule="auto"/>
            <w:ind w:right="-957"/>
            <w:rPr>
              <w:rFonts w:cs="Calibri"/>
              <w:sz w:val="16"/>
              <w:szCs w:val="16"/>
            </w:rPr>
          </w:pPr>
        </w:p>
      </w:tc>
    </w:tr>
  </w:tbl>
  <w:p w14:paraId="39A9006C" w14:textId="64DFCF9F" w:rsidR="009552AA" w:rsidRPr="00533644" w:rsidRDefault="00890D59" w:rsidP="009552AA">
    <w:pPr>
      <w:pStyle w:val="Footer"/>
      <w:jc w:val="center"/>
    </w:pPr>
    <w:r w:rsidRPr="007C1612">
      <w:rPr>
        <w:rFonts w:cs="Calibri"/>
        <w:color w:val="000000"/>
        <w:lang w:val="ig-NG"/>
      </w:rPr>
      <w:t>WIDYA ACCARYA</w:t>
    </w:r>
    <w:r>
      <w:rPr>
        <w:rFonts w:cs="Calibri"/>
      </w:rPr>
      <w:t xml:space="preserve"> 2021</w:t>
    </w:r>
    <w:r w:rsidR="009552AA" w:rsidRPr="007C1612">
      <w:rPr>
        <w:rFonts w:cs="Calibri"/>
        <w:i/>
      </w:rPr>
      <w:tab/>
    </w:r>
    <w:r w:rsidR="009552AA">
      <w:rPr>
        <w:rFonts w:cs="Calibri"/>
        <w:i/>
      </w:rPr>
      <w:tab/>
    </w:r>
    <w:r w:rsidR="009552AA" w:rsidRPr="00F42C6E">
      <w:rPr>
        <w:rFonts w:cs="Calibri"/>
        <w:i/>
        <w:color w:val="7F7F7F" w:themeColor="background1" w:themeShade="7F"/>
        <w:spacing w:val="60"/>
      </w:rPr>
      <w:t>Page</w:t>
    </w:r>
    <w:r w:rsidR="009552AA" w:rsidRPr="00F42C6E">
      <w:rPr>
        <w:rFonts w:cs="Calibri"/>
        <w:i/>
      </w:rPr>
      <w:t xml:space="preserve"> | </w:t>
    </w:r>
    <w:r w:rsidR="009552AA">
      <w:rPr>
        <w:rFonts w:cs="Calibri"/>
        <w:i/>
      </w:rPr>
      <w:t>11</w:t>
    </w:r>
  </w:p>
  <w:p w14:paraId="238210DE" w14:textId="77777777" w:rsidR="009552AA" w:rsidRDefault="009552AA">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F86A" w14:textId="77777777" w:rsidR="00890D59" w:rsidRPr="007C1612" w:rsidRDefault="00890D59" w:rsidP="00890D59">
    <w:pPr>
      <w:ind w:right="-970"/>
      <w:rPr>
        <w:sz w:val="14"/>
        <w:szCs w:val="14"/>
      </w:rPr>
    </w:pPr>
  </w:p>
  <w:tbl>
    <w:tblPr>
      <w:tblW w:w="11024" w:type="dxa"/>
      <w:tblInd w:w="-1026" w:type="dxa"/>
      <w:tblBorders>
        <w:top w:val="thinThickSmallGap" w:sz="24" w:space="0" w:color="auto"/>
      </w:tblBorders>
      <w:tblLook w:val="0000" w:firstRow="0" w:lastRow="0" w:firstColumn="0" w:lastColumn="0" w:noHBand="0" w:noVBand="0"/>
    </w:tblPr>
    <w:tblGrid>
      <w:gridCol w:w="11024"/>
    </w:tblGrid>
    <w:tr w:rsidR="00890D59" w:rsidRPr="007C1612" w14:paraId="487CA422" w14:textId="77777777" w:rsidTr="007429C4">
      <w:trPr>
        <w:trHeight w:val="76"/>
      </w:trPr>
      <w:tc>
        <w:tcPr>
          <w:tcW w:w="11024" w:type="dxa"/>
          <w:tcBorders>
            <w:top w:val="thickThinSmallGap" w:sz="18" w:space="0" w:color="auto"/>
          </w:tcBorders>
        </w:tcPr>
        <w:p w14:paraId="1AA1B3D5" w14:textId="77777777" w:rsidR="00890D59" w:rsidRPr="007C1612" w:rsidRDefault="00890D59" w:rsidP="007429C4">
          <w:pPr>
            <w:spacing w:after="0" w:line="240" w:lineRule="auto"/>
            <w:ind w:right="-957"/>
            <w:rPr>
              <w:rFonts w:cs="Calibri"/>
              <w:sz w:val="16"/>
              <w:szCs w:val="16"/>
            </w:rPr>
          </w:pPr>
        </w:p>
      </w:tc>
    </w:tr>
  </w:tbl>
  <w:p w14:paraId="774608F7" w14:textId="70B17734" w:rsidR="009552AA" w:rsidRPr="00533644" w:rsidRDefault="00890D59" w:rsidP="009552AA">
    <w:pPr>
      <w:pStyle w:val="Footer"/>
      <w:jc w:val="center"/>
    </w:pPr>
    <w:r w:rsidRPr="007C1612">
      <w:rPr>
        <w:rFonts w:cs="Calibri"/>
        <w:color w:val="000000"/>
        <w:lang w:val="ig-NG"/>
      </w:rPr>
      <w:t>WIDYA ACCARYA</w:t>
    </w:r>
    <w:r>
      <w:rPr>
        <w:rFonts w:cs="Calibri"/>
      </w:rPr>
      <w:t xml:space="preserve"> 2021</w:t>
    </w:r>
    <w:r w:rsidR="009552AA" w:rsidRPr="007C1612">
      <w:rPr>
        <w:rFonts w:cs="Calibri"/>
        <w:i/>
      </w:rPr>
      <w:tab/>
    </w:r>
    <w:r w:rsidR="009552AA">
      <w:rPr>
        <w:rFonts w:cs="Calibri"/>
        <w:i/>
      </w:rPr>
      <w:tab/>
    </w:r>
    <w:r w:rsidR="009552AA" w:rsidRPr="00F42C6E">
      <w:rPr>
        <w:rFonts w:cs="Calibri"/>
        <w:i/>
        <w:color w:val="7F7F7F" w:themeColor="background1" w:themeShade="7F"/>
        <w:spacing w:val="60"/>
      </w:rPr>
      <w:t>Page</w:t>
    </w:r>
    <w:r w:rsidR="009552AA" w:rsidRPr="00F42C6E">
      <w:rPr>
        <w:rFonts w:cs="Calibri"/>
        <w:i/>
      </w:rPr>
      <w:t xml:space="preserve"> | </w:t>
    </w:r>
    <w:r w:rsidR="009552AA">
      <w:rPr>
        <w:rFonts w:cs="Calibri"/>
        <w:i/>
      </w:rPr>
      <w:t>12</w:t>
    </w:r>
  </w:p>
  <w:p w14:paraId="54D2DC59" w14:textId="77777777" w:rsidR="009552AA" w:rsidRDefault="009552AA">
    <w:pPr>
      <w:pStyle w:val="Footer"/>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E4EB5" w14:textId="77777777" w:rsidR="00890D59" w:rsidRPr="007C1612" w:rsidRDefault="00890D59" w:rsidP="00890D59">
    <w:pPr>
      <w:ind w:right="-970"/>
      <w:rPr>
        <w:sz w:val="14"/>
        <w:szCs w:val="14"/>
      </w:rPr>
    </w:pPr>
  </w:p>
  <w:tbl>
    <w:tblPr>
      <w:tblW w:w="11024" w:type="dxa"/>
      <w:tblInd w:w="-1026" w:type="dxa"/>
      <w:tblBorders>
        <w:top w:val="thinThickSmallGap" w:sz="24" w:space="0" w:color="auto"/>
      </w:tblBorders>
      <w:tblLook w:val="0000" w:firstRow="0" w:lastRow="0" w:firstColumn="0" w:lastColumn="0" w:noHBand="0" w:noVBand="0"/>
    </w:tblPr>
    <w:tblGrid>
      <w:gridCol w:w="11024"/>
    </w:tblGrid>
    <w:tr w:rsidR="00890D59" w:rsidRPr="007C1612" w14:paraId="4C72BFF0" w14:textId="77777777" w:rsidTr="007429C4">
      <w:trPr>
        <w:trHeight w:val="76"/>
      </w:trPr>
      <w:tc>
        <w:tcPr>
          <w:tcW w:w="11024" w:type="dxa"/>
          <w:tcBorders>
            <w:top w:val="thickThinSmallGap" w:sz="18" w:space="0" w:color="auto"/>
          </w:tcBorders>
        </w:tcPr>
        <w:p w14:paraId="24AE43FB" w14:textId="77777777" w:rsidR="00890D59" w:rsidRPr="007C1612" w:rsidRDefault="00890D59" w:rsidP="007429C4">
          <w:pPr>
            <w:spacing w:after="0" w:line="240" w:lineRule="auto"/>
            <w:ind w:right="-957"/>
            <w:rPr>
              <w:rFonts w:cs="Calibri"/>
              <w:sz w:val="16"/>
              <w:szCs w:val="16"/>
            </w:rPr>
          </w:pPr>
        </w:p>
      </w:tc>
    </w:tr>
  </w:tbl>
  <w:p w14:paraId="22D3655E" w14:textId="693A262A" w:rsidR="009552AA" w:rsidRPr="00533644" w:rsidRDefault="00890D59" w:rsidP="009552AA">
    <w:pPr>
      <w:pStyle w:val="Footer"/>
      <w:jc w:val="center"/>
    </w:pPr>
    <w:r w:rsidRPr="007C1612">
      <w:rPr>
        <w:rFonts w:cs="Calibri"/>
        <w:color w:val="000000"/>
        <w:lang w:val="ig-NG"/>
      </w:rPr>
      <w:t>WIDYA ACCARYA</w:t>
    </w:r>
    <w:r>
      <w:rPr>
        <w:rFonts w:cs="Calibri"/>
      </w:rPr>
      <w:t xml:space="preserve"> 2021</w:t>
    </w:r>
    <w:r w:rsidR="009552AA" w:rsidRPr="007C1612">
      <w:rPr>
        <w:rFonts w:cs="Calibri"/>
        <w:i/>
      </w:rPr>
      <w:tab/>
    </w:r>
    <w:r w:rsidR="009552AA">
      <w:rPr>
        <w:rFonts w:cs="Calibri"/>
        <w:i/>
      </w:rPr>
      <w:tab/>
    </w:r>
    <w:r w:rsidR="009552AA" w:rsidRPr="00F42C6E">
      <w:rPr>
        <w:rFonts w:cs="Calibri"/>
        <w:i/>
        <w:color w:val="7F7F7F" w:themeColor="background1" w:themeShade="7F"/>
        <w:spacing w:val="60"/>
      </w:rPr>
      <w:t>Page</w:t>
    </w:r>
    <w:r w:rsidR="009552AA" w:rsidRPr="00F42C6E">
      <w:rPr>
        <w:rFonts w:cs="Calibri"/>
        <w:i/>
      </w:rPr>
      <w:t xml:space="preserve"> | </w:t>
    </w:r>
    <w:r w:rsidR="009552AA">
      <w:rPr>
        <w:rFonts w:cs="Calibri"/>
        <w:i/>
      </w:rPr>
      <w:t>13</w:t>
    </w:r>
  </w:p>
  <w:p w14:paraId="22E4892A" w14:textId="30470B99" w:rsidR="009552AA" w:rsidRDefault="009552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29CC9" w14:textId="77777777" w:rsidR="00890D59" w:rsidRPr="007C1612" w:rsidRDefault="00890D59" w:rsidP="00890D59">
    <w:pPr>
      <w:ind w:right="-970"/>
      <w:rPr>
        <w:sz w:val="14"/>
        <w:szCs w:val="14"/>
      </w:rPr>
    </w:pPr>
  </w:p>
  <w:tbl>
    <w:tblPr>
      <w:tblW w:w="11024" w:type="dxa"/>
      <w:tblInd w:w="-1026" w:type="dxa"/>
      <w:tblBorders>
        <w:top w:val="thinThickSmallGap" w:sz="24" w:space="0" w:color="auto"/>
      </w:tblBorders>
      <w:tblLook w:val="0000" w:firstRow="0" w:lastRow="0" w:firstColumn="0" w:lastColumn="0" w:noHBand="0" w:noVBand="0"/>
    </w:tblPr>
    <w:tblGrid>
      <w:gridCol w:w="11024"/>
    </w:tblGrid>
    <w:tr w:rsidR="00890D59" w:rsidRPr="007C1612" w14:paraId="71EEFB31" w14:textId="77777777" w:rsidTr="007429C4">
      <w:trPr>
        <w:trHeight w:val="76"/>
      </w:trPr>
      <w:tc>
        <w:tcPr>
          <w:tcW w:w="11024" w:type="dxa"/>
          <w:tcBorders>
            <w:top w:val="thickThinSmallGap" w:sz="18" w:space="0" w:color="auto"/>
          </w:tcBorders>
        </w:tcPr>
        <w:p w14:paraId="72E5B8C9" w14:textId="77777777" w:rsidR="00890D59" w:rsidRPr="007C1612" w:rsidRDefault="00890D59" w:rsidP="007429C4">
          <w:pPr>
            <w:spacing w:after="0" w:line="240" w:lineRule="auto"/>
            <w:ind w:right="-957"/>
            <w:rPr>
              <w:rFonts w:cs="Calibri"/>
              <w:sz w:val="16"/>
              <w:szCs w:val="16"/>
            </w:rPr>
          </w:pPr>
        </w:p>
      </w:tc>
    </w:tr>
  </w:tbl>
  <w:p w14:paraId="1F3907D5" w14:textId="78277086" w:rsidR="009552AA" w:rsidRPr="00533644" w:rsidRDefault="00890D59" w:rsidP="009552AA">
    <w:pPr>
      <w:pStyle w:val="Footer"/>
      <w:jc w:val="center"/>
    </w:pPr>
    <w:r w:rsidRPr="007C1612">
      <w:rPr>
        <w:rFonts w:cs="Calibri"/>
        <w:color w:val="000000"/>
        <w:lang w:val="ig-NG"/>
      </w:rPr>
      <w:t>WIDYA ACCARYA</w:t>
    </w:r>
    <w:r>
      <w:rPr>
        <w:rFonts w:cs="Calibri"/>
      </w:rPr>
      <w:t xml:space="preserve"> 2021</w:t>
    </w:r>
    <w:r w:rsidR="009552AA" w:rsidRPr="007C1612">
      <w:rPr>
        <w:rFonts w:cs="Calibri"/>
        <w:i/>
      </w:rPr>
      <w:tab/>
    </w:r>
    <w:r w:rsidR="009552AA">
      <w:rPr>
        <w:rFonts w:cs="Calibri"/>
        <w:i/>
      </w:rPr>
      <w:tab/>
    </w:r>
    <w:r w:rsidR="009552AA" w:rsidRPr="00F42C6E">
      <w:rPr>
        <w:rFonts w:cs="Calibri"/>
        <w:i/>
        <w:color w:val="7F7F7F" w:themeColor="background1" w:themeShade="7F"/>
        <w:spacing w:val="60"/>
      </w:rPr>
      <w:t>Page</w:t>
    </w:r>
    <w:r w:rsidR="009552AA" w:rsidRPr="00F42C6E">
      <w:rPr>
        <w:rFonts w:cs="Calibri"/>
        <w:i/>
      </w:rPr>
      <w:t xml:space="preserve"> | </w:t>
    </w:r>
    <w:r w:rsidR="009552AA">
      <w:rPr>
        <w:rFonts w:cs="Calibri"/>
        <w:i/>
      </w:rPr>
      <w:t>14</w:t>
    </w:r>
  </w:p>
  <w:p w14:paraId="69EE2907" w14:textId="77777777" w:rsidR="009552AA" w:rsidRDefault="009552AA">
    <w:pPr>
      <w:pStyle w:val="Footer"/>
    </w:pP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A4496" w14:textId="77777777" w:rsidR="00890D59" w:rsidRPr="007C1612" w:rsidRDefault="00890D59" w:rsidP="00890D59">
    <w:pPr>
      <w:ind w:right="-970"/>
      <w:rPr>
        <w:sz w:val="14"/>
        <w:szCs w:val="14"/>
      </w:rPr>
    </w:pPr>
  </w:p>
  <w:tbl>
    <w:tblPr>
      <w:tblW w:w="11024" w:type="dxa"/>
      <w:tblInd w:w="-1026" w:type="dxa"/>
      <w:tblBorders>
        <w:top w:val="thinThickSmallGap" w:sz="24" w:space="0" w:color="auto"/>
      </w:tblBorders>
      <w:tblLook w:val="0000" w:firstRow="0" w:lastRow="0" w:firstColumn="0" w:lastColumn="0" w:noHBand="0" w:noVBand="0"/>
    </w:tblPr>
    <w:tblGrid>
      <w:gridCol w:w="11024"/>
    </w:tblGrid>
    <w:tr w:rsidR="00890D59" w:rsidRPr="007C1612" w14:paraId="189C99BB" w14:textId="77777777" w:rsidTr="007429C4">
      <w:trPr>
        <w:trHeight w:val="76"/>
      </w:trPr>
      <w:tc>
        <w:tcPr>
          <w:tcW w:w="11024" w:type="dxa"/>
          <w:tcBorders>
            <w:top w:val="thickThinSmallGap" w:sz="18" w:space="0" w:color="auto"/>
          </w:tcBorders>
        </w:tcPr>
        <w:p w14:paraId="0AF5F3F4" w14:textId="77777777" w:rsidR="00890D59" w:rsidRPr="007C1612" w:rsidRDefault="00890D59" w:rsidP="007429C4">
          <w:pPr>
            <w:spacing w:after="0" w:line="240" w:lineRule="auto"/>
            <w:ind w:right="-957"/>
            <w:rPr>
              <w:rFonts w:cs="Calibri"/>
              <w:sz w:val="16"/>
              <w:szCs w:val="16"/>
            </w:rPr>
          </w:pPr>
        </w:p>
      </w:tc>
    </w:tr>
  </w:tbl>
  <w:p w14:paraId="7EF9CCEE" w14:textId="4AC2565A" w:rsidR="009552AA" w:rsidRPr="00533644" w:rsidRDefault="00890D59" w:rsidP="009552AA">
    <w:pPr>
      <w:pStyle w:val="Footer"/>
      <w:jc w:val="center"/>
    </w:pPr>
    <w:r w:rsidRPr="007C1612">
      <w:rPr>
        <w:rFonts w:cs="Calibri"/>
        <w:color w:val="000000"/>
        <w:lang w:val="ig-NG"/>
      </w:rPr>
      <w:t>WIDYA ACCARYA</w:t>
    </w:r>
    <w:r>
      <w:rPr>
        <w:rFonts w:cs="Calibri"/>
      </w:rPr>
      <w:t xml:space="preserve"> 2021</w:t>
    </w:r>
    <w:r w:rsidR="009552AA" w:rsidRPr="007C1612">
      <w:rPr>
        <w:rFonts w:cs="Calibri"/>
        <w:i/>
      </w:rPr>
      <w:tab/>
    </w:r>
    <w:r w:rsidR="009552AA">
      <w:rPr>
        <w:rFonts w:cs="Calibri"/>
        <w:i/>
      </w:rPr>
      <w:tab/>
    </w:r>
    <w:r w:rsidR="009552AA" w:rsidRPr="00F42C6E">
      <w:rPr>
        <w:rFonts w:cs="Calibri"/>
        <w:i/>
        <w:color w:val="7F7F7F" w:themeColor="background1" w:themeShade="7F"/>
        <w:spacing w:val="60"/>
      </w:rPr>
      <w:t>Page</w:t>
    </w:r>
    <w:r w:rsidR="009552AA" w:rsidRPr="00F42C6E">
      <w:rPr>
        <w:rFonts w:cs="Calibri"/>
        <w:i/>
      </w:rPr>
      <w:t xml:space="preserve"> | </w:t>
    </w:r>
    <w:r w:rsidR="009552AA">
      <w:rPr>
        <w:rFonts w:cs="Calibri"/>
        <w:i/>
      </w:rPr>
      <w:t>15</w:t>
    </w:r>
  </w:p>
  <w:p w14:paraId="5037C337" w14:textId="77777777" w:rsidR="009552AA" w:rsidRDefault="009552AA">
    <w:pPr>
      <w:pStyle w:val="Footer"/>
    </w:pP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D4ABA" w14:textId="0447BDD2" w:rsidR="009552AA" w:rsidRPr="00533644" w:rsidRDefault="009552AA" w:rsidP="009552AA">
    <w:pPr>
      <w:pStyle w:val="Footer"/>
      <w:jc w:val="center"/>
    </w:pPr>
    <w:r w:rsidRPr="007C1612">
      <w:rPr>
        <w:rFonts w:cs="Calibri"/>
        <w:color w:val="000000"/>
        <w:lang w:val="ig-NG"/>
      </w:rPr>
      <w:t>WIDYA ACCARYA</w:t>
    </w:r>
    <w:r>
      <w:rPr>
        <w:rFonts w:cs="Calibri"/>
      </w:rPr>
      <w:t xml:space="preserve"> 2021</w:t>
    </w:r>
    <w:r w:rsidRPr="007C1612">
      <w:rPr>
        <w:rFonts w:cs="Calibri"/>
        <w:i/>
      </w:rPr>
      <w:tab/>
    </w:r>
    <w:r>
      <w:rPr>
        <w:rFonts w:cs="Calibri"/>
        <w:i/>
      </w:rPr>
      <w:tab/>
    </w:r>
    <w:r w:rsidRPr="00F42C6E">
      <w:rPr>
        <w:rFonts w:cs="Calibri"/>
        <w:i/>
        <w:color w:val="7F7F7F" w:themeColor="background1" w:themeShade="7F"/>
        <w:spacing w:val="60"/>
      </w:rPr>
      <w:t>Page</w:t>
    </w:r>
    <w:r w:rsidRPr="00F42C6E">
      <w:rPr>
        <w:rFonts w:cs="Calibri"/>
        <w:i/>
      </w:rPr>
      <w:t xml:space="preserve"> | </w:t>
    </w:r>
    <w:r>
      <w:rPr>
        <w:rFonts w:cs="Calibri"/>
        <w:i/>
      </w:rPr>
      <w:t>16</w:t>
    </w:r>
  </w:p>
  <w:p w14:paraId="32187CEA" w14:textId="77777777" w:rsidR="009552AA" w:rsidRDefault="009552AA">
    <w:pPr>
      <w:pStyle w:val="Footer"/>
    </w:pPr>
    <w:r>
      <w:tab/>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DF98E" w14:textId="77777777" w:rsidR="00890D59" w:rsidRPr="007C1612" w:rsidRDefault="00890D59" w:rsidP="00890D59">
    <w:pPr>
      <w:ind w:right="-970"/>
      <w:rPr>
        <w:sz w:val="14"/>
        <w:szCs w:val="14"/>
      </w:rPr>
    </w:pPr>
  </w:p>
  <w:tbl>
    <w:tblPr>
      <w:tblW w:w="11024" w:type="dxa"/>
      <w:tblInd w:w="-1026" w:type="dxa"/>
      <w:tblBorders>
        <w:top w:val="thinThickSmallGap" w:sz="24" w:space="0" w:color="auto"/>
      </w:tblBorders>
      <w:tblLook w:val="0000" w:firstRow="0" w:lastRow="0" w:firstColumn="0" w:lastColumn="0" w:noHBand="0" w:noVBand="0"/>
    </w:tblPr>
    <w:tblGrid>
      <w:gridCol w:w="11024"/>
    </w:tblGrid>
    <w:tr w:rsidR="00890D59" w:rsidRPr="007C1612" w14:paraId="7EF2B1AE" w14:textId="77777777" w:rsidTr="007429C4">
      <w:trPr>
        <w:trHeight w:val="76"/>
      </w:trPr>
      <w:tc>
        <w:tcPr>
          <w:tcW w:w="11024" w:type="dxa"/>
          <w:tcBorders>
            <w:top w:val="thickThinSmallGap" w:sz="18" w:space="0" w:color="auto"/>
          </w:tcBorders>
        </w:tcPr>
        <w:p w14:paraId="633B8F3B" w14:textId="77777777" w:rsidR="00890D59" w:rsidRPr="007C1612" w:rsidRDefault="00890D59" w:rsidP="007429C4">
          <w:pPr>
            <w:spacing w:after="0" w:line="240" w:lineRule="auto"/>
            <w:ind w:right="-957"/>
            <w:rPr>
              <w:rFonts w:cs="Calibri"/>
              <w:sz w:val="16"/>
              <w:szCs w:val="16"/>
            </w:rPr>
          </w:pPr>
        </w:p>
      </w:tc>
    </w:tr>
  </w:tbl>
  <w:p w14:paraId="4A0F06A3" w14:textId="3F976BF4" w:rsidR="009552AA" w:rsidRPr="00533644" w:rsidRDefault="00890D59" w:rsidP="009552AA">
    <w:pPr>
      <w:pStyle w:val="Footer"/>
      <w:jc w:val="center"/>
    </w:pPr>
    <w:r w:rsidRPr="007C1612">
      <w:rPr>
        <w:rFonts w:cs="Calibri"/>
        <w:color w:val="000000"/>
        <w:lang w:val="ig-NG"/>
      </w:rPr>
      <w:t>WIDYA ACCARYA</w:t>
    </w:r>
    <w:r>
      <w:rPr>
        <w:rFonts w:cs="Calibri"/>
      </w:rPr>
      <w:t xml:space="preserve"> 2021</w:t>
    </w:r>
    <w:r w:rsidR="009552AA" w:rsidRPr="007C1612">
      <w:rPr>
        <w:rFonts w:cs="Calibri"/>
        <w:i/>
      </w:rPr>
      <w:tab/>
    </w:r>
    <w:r w:rsidR="009552AA">
      <w:rPr>
        <w:rFonts w:cs="Calibri"/>
        <w:i/>
      </w:rPr>
      <w:tab/>
    </w:r>
    <w:r w:rsidR="009552AA" w:rsidRPr="00F42C6E">
      <w:rPr>
        <w:rFonts w:cs="Calibri"/>
        <w:i/>
        <w:color w:val="7F7F7F" w:themeColor="background1" w:themeShade="7F"/>
        <w:spacing w:val="60"/>
      </w:rPr>
      <w:t>Page</w:t>
    </w:r>
    <w:r w:rsidR="009552AA" w:rsidRPr="00F42C6E">
      <w:rPr>
        <w:rFonts w:cs="Calibri"/>
        <w:i/>
      </w:rPr>
      <w:t xml:space="preserve"> | </w:t>
    </w:r>
    <w:r w:rsidR="009552AA">
      <w:rPr>
        <w:rFonts w:cs="Calibri"/>
        <w:i/>
      </w:rPr>
      <w:t>17</w:t>
    </w:r>
  </w:p>
  <w:p w14:paraId="3D7E6851" w14:textId="77777777" w:rsidR="009552AA" w:rsidRDefault="009552AA">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E926B" w14:textId="77777777" w:rsidR="007E41E4" w:rsidRDefault="007E41E4" w:rsidP="009E542B">
      <w:pPr>
        <w:spacing w:after="0" w:line="240" w:lineRule="auto"/>
      </w:pPr>
      <w:r>
        <w:separator/>
      </w:r>
    </w:p>
  </w:footnote>
  <w:footnote w:type="continuationSeparator" w:id="0">
    <w:p w14:paraId="54EB3F72" w14:textId="77777777" w:rsidR="007E41E4" w:rsidRDefault="007E41E4" w:rsidP="009E5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54737" w14:textId="77777777" w:rsidR="009E542B" w:rsidRPr="0030333E" w:rsidRDefault="009E542B" w:rsidP="009E542B">
    <w:pPr>
      <w:widowControl w:val="0"/>
      <w:spacing w:after="0" w:line="240" w:lineRule="auto"/>
      <w:ind w:right="62"/>
      <w:jc w:val="right"/>
      <w:rPr>
        <w:b/>
        <w:i/>
        <w:color w:val="000000"/>
        <w:sz w:val="24"/>
        <w:szCs w:val="24"/>
        <w:lang w:val="ig-NG"/>
      </w:rPr>
    </w:pPr>
    <w:r w:rsidRPr="0030333E">
      <w:rPr>
        <w:b/>
        <w:i/>
        <w:color w:val="000000"/>
        <w:sz w:val="24"/>
        <w:szCs w:val="24"/>
        <w:lang w:val="ig-NG"/>
      </w:rPr>
      <w:t>WIDYA ACCARYA</w:t>
    </w:r>
    <w:r w:rsidRPr="0030333E">
      <w:rPr>
        <w:b/>
        <w:i/>
        <w:color w:val="000000"/>
        <w:sz w:val="24"/>
        <w:szCs w:val="24"/>
      </w:rPr>
      <w:t xml:space="preserve">: </w:t>
    </w:r>
    <w:r w:rsidRPr="0030333E">
      <w:rPr>
        <w:b/>
        <w:i/>
        <w:color w:val="000000"/>
        <w:sz w:val="24"/>
        <w:szCs w:val="24"/>
        <w:lang w:val="ig-NG"/>
      </w:rPr>
      <w:t>Jurnal Kajian Pendidikan FKIP Universitas Dwijendra</w:t>
    </w:r>
  </w:p>
  <w:p w14:paraId="5B0A0DC1" w14:textId="77777777" w:rsidR="009E542B" w:rsidRPr="008C3EE0" w:rsidRDefault="009E542B" w:rsidP="009E542B">
    <w:pPr>
      <w:widowControl w:val="0"/>
      <w:spacing w:after="0" w:line="240" w:lineRule="auto"/>
      <w:ind w:right="62"/>
      <w:jc w:val="right"/>
      <w:rPr>
        <w:i/>
        <w:color w:val="000000"/>
      </w:rPr>
    </w:pPr>
    <w:r>
      <w:rPr>
        <w:i/>
        <w:color w:val="000000"/>
      </w:rPr>
      <w:t>Vol 12 No 1</w:t>
    </w:r>
    <w:r w:rsidRPr="008C3EE0">
      <w:rPr>
        <w:i/>
        <w:color w:val="000000"/>
      </w:rPr>
      <w:t xml:space="preserve">, </w:t>
    </w:r>
    <w:r>
      <w:rPr>
        <w:i/>
        <w:color w:val="000000"/>
      </w:rPr>
      <w:t>April 2021</w:t>
    </w:r>
  </w:p>
  <w:p w14:paraId="2BBE79DC" w14:textId="77777777" w:rsidR="009E542B" w:rsidRPr="00B236DB" w:rsidRDefault="009E542B" w:rsidP="009E542B">
    <w:pPr>
      <w:widowControl w:val="0"/>
      <w:spacing w:after="0" w:line="240" w:lineRule="auto"/>
      <w:ind w:right="62"/>
      <w:jc w:val="right"/>
      <w:rPr>
        <w:i/>
        <w:color w:val="000000"/>
      </w:rPr>
    </w:pPr>
    <w:r>
      <w:rPr>
        <w:i/>
        <w:color w:val="000000"/>
      </w:rPr>
      <w:t xml:space="preserve">P </w:t>
    </w:r>
    <w:r>
      <w:rPr>
        <w:i/>
        <w:color w:val="000000"/>
        <w:lang w:val="ig-NG"/>
      </w:rPr>
      <w:t>ISSN:</w:t>
    </w:r>
    <w:r w:rsidRPr="008C3EE0">
      <w:rPr>
        <w:i/>
        <w:color w:val="000000"/>
        <w:lang w:val="ig-NG"/>
      </w:rPr>
      <w:t xml:space="preserve"> 2085-0018</w:t>
    </w:r>
    <w:r>
      <w:rPr>
        <w:i/>
        <w:color w:val="000000"/>
      </w:rPr>
      <w:t xml:space="preserve"> E-ISSN</w:t>
    </w:r>
    <w:r w:rsidRPr="00B236DB">
      <w:rPr>
        <w:i/>
        <w:color w:val="000000"/>
      </w:rPr>
      <w:t>: 2722-8339</w:t>
    </w:r>
  </w:p>
  <w:p w14:paraId="4555B11B" w14:textId="77777777" w:rsidR="009E542B" w:rsidRPr="008C3EE0" w:rsidRDefault="009E542B" w:rsidP="009E542B">
    <w:pPr>
      <w:widowControl w:val="0"/>
      <w:spacing w:after="0" w:line="240" w:lineRule="auto"/>
      <w:ind w:right="62"/>
      <w:jc w:val="right"/>
      <w:rPr>
        <w:i/>
        <w:color w:val="000000"/>
        <w:lang w:val="ig-NG"/>
      </w:rPr>
    </w:pPr>
    <w:r w:rsidRPr="008C3EE0">
      <w:rPr>
        <w:i/>
      </w:rPr>
      <w:t>Available Online at http://ejournal.undwi.ac.id/index.php/widyaaccarya/index</w:t>
    </w:r>
  </w:p>
  <w:tbl>
    <w:tblPr>
      <w:tblW w:w="10957" w:type="dxa"/>
      <w:tblInd w:w="-1026" w:type="dxa"/>
      <w:tblBorders>
        <w:top w:val="thinThickSmallGap" w:sz="24" w:space="0" w:color="auto"/>
      </w:tblBorders>
      <w:tblLook w:val="0000" w:firstRow="0" w:lastRow="0" w:firstColumn="0" w:lastColumn="0" w:noHBand="0" w:noVBand="0"/>
    </w:tblPr>
    <w:tblGrid>
      <w:gridCol w:w="10957"/>
    </w:tblGrid>
    <w:tr w:rsidR="009E542B" w:rsidRPr="008C3EE0" w14:paraId="36EB0894" w14:textId="77777777" w:rsidTr="00221F35">
      <w:trPr>
        <w:trHeight w:val="36"/>
      </w:trPr>
      <w:tc>
        <w:tcPr>
          <w:tcW w:w="10957" w:type="dxa"/>
          <w:tcBorders>
            <w:top w:val="thickThinSmallGap" w:sz="18" w:space="0" w:color="auto"/>
          </w:tcBorders>
        </w:tcPr>
        <w:p w14:paraId="03783DE4" w14:textId="77777777" w:rsidR="009E542B" w:rsidRPr="008C3EE0" w:rsidRDefault="009E542B" w:rsidP="009E542B">
          <w:pPr>
            <w:spacing w:after="0" w:line="240" w:lineRule="auto"/>
            <w:ind w:right="-957"/>
            <w:rPr>
              <w:rFonts w:ascii="Arial" w:hAnsi="Arial" w:cs="Arial"/>
            </w:rPr>
          </w:pPr>
        </w:p>
      </w:tc>
    </w:tr>
  </w:tbl>
  <w:p w14:paraId="291ECF3B" w14:textId="77777777" w:rsidR="009E542B" w:rsidRDefault="009E5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A1A"/>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107041"/>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066A00"/>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F4D2E46"/>
    <w:multiLevelType w:val="multilevel"/>
    <w:tmpl w:val="0F4D2E4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07170B8"/>
    <w:multiLevelType w:val="multilevel"/>
    <w:tmpl w:val="107170B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8AD5AA1"/>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26E0AAE"/>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67E3F30"/>
    <w:multiLevelType w:val="multilevel"/>
    <w:tmpl w:val="367E3F3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87F2F27"/>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7E73C5A"/>
    <w:multiLevelType w:val="multilevel"/>
    <w:tmpl w:val="47E73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CB4F77"/>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6A551429"/>
    <w:multiLevelType w:val="multilevel"/>
    <w:tmpl w:val="6A55142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AF50FB5"/>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B307021"/>
    <w:multiLevelType w:val="multilevel"/>
    <w:tmpl w:val="6B30702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7"/>
  </w:num>
  <w:num w:numId="3">
    <w:abstractNumId w:val="13"/>
  </w:num>
  <w:num w:numId="4">
    <w:abstractNumId w:val="11"/>
  </w:num>
  <w:num w:numId="5">
    <w:abstractNumId w:val="3"/>
  </w:num>
  <w:num w:numId="6">
    <w:abstractNumId w:val="4"/>
  </w:num>
  <w:num w:numId="7">
    <w:abstractNumId w:val="5"/>
  </w:num>
  <w:num w:numId="8">
    <w:abstractNumId w:val="0"/>
  </w:num>
  <w:num w:numId="9">
    <w:abstractNumId w:val="8"/>
  </w:num>
  <w:num w:numId="10">
    <w:abstractNumId w:val="2"/>
  </w:num>
  <w:num w:numId="11">
    <w:abstractNumId w:val="1"/>
  </w:num>
  <w:num w:numId="12">
    <w:abstractNumId w:val="1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38"/>
    <w:rsid w:val="000023A0"/>
    <w:rsid w:val="00007209"/>
    <w:rsid w:val="00015C0D"/>
    <w:rsid w:val="000222A1"/>
    <w:rsid w:val="00031352"/>
    <w:rsid w:val="00040D13"/>
    <w:rsid w:val="00043589"/>
    <w:rsid w:val="000458AD"/>
    <w:rsid w:val="00071304"/>
    <w:rsid w:val="00071B18"/>
    <w:rsid w:val="000805F4"/>
    <w:rsid w:val="00080D38"/>
    <w:rsid w:val="00094DB6"/>
    <w:rsid w:val="0009527A"/>
    <w:rsid w:val="000A372B"/>
    <w:rsid w:val="000A741C"/>
    <w:rsid w:val="000A761C"/>
    <w:rsid w:val="000B6474"/>
    <w:rsid w:val="000B76E5"/>
    <w:rsid w:val="000C4466"/>
    <w:rsid w:val="000F1B45"/>
    <w:rsid w:val="000F345C"/>
    <w:rsid w:val="00104297"/>
    <w:rsid w:val="0010464C"/>
    <w:rsid w:val="00104A13"/>
    <w:rsid w:val="00105A6B"/>
    <w:rsid w:val="0012637E"/>
    <w:rsid w:val="001312B7"/>
    <w:rsid w:val="0013454C"/>
    <w:rsid w:val="00134F3D"/>
    <w:rsid w:val="00135B0C"/>
    <w:rsid w:val="00136FDC"/>
    <w:rsid w:val="001375E9"/>
    <w:rsid w:val="0016303F"/>
    <w:rsid w:val="001660EE"/>
    <w:rsid w:val="001678FC"/>
    <w:rsid w:val="001724C6"/>
    <w:rsid w:val="001B46A9"/>
    <w:rsid w:val="001D70DC"/>
    <w:rsid w:val="00201FF6"/>
    <w:rsid w:val="00202776"/>
    <w:rsid w:val="00204558"/>
    <w:rsid w:val="002350FD"/>
    <w:rsid w:val="00245DA4"/>
    <w:rsid w:val="00246409"/>
    <w:rsid w:val="00246809"/>
    <w:rsid w:val="00246B1D"/>
    <w:rsid w:val="00247ECE"/>
    <w:rsid w:val="002553DA"/>
    <w:rsid w:val="002564D7"/>
    <w:rsid w:val="00260550"/>
    <w:rsid w:val="0026501D"/>
    <w:rsid w:val="002729A6"/>
    <w:rsid w:val="00281D99"/>
    <w:rsid w:val="002B35AD"/>
    <w:rsid w:val="00304298"/>
    <w:rsid w:val="00304B2F"/>
    <w:rsid w:val="00331138"/>
    <w:rsid w:val="00366CE7"/>
    <w:rsid w:val="00385CF4"/>
    <w:rsid w:val="00385FE7"/>
    <w:rsid w:val="003B3CDD"/>
    <w:rsid w:val="003D7DBF"/>
    <w:rsid w:val="003E1A6F"/>
    <w:rsid w:val="003F0EAA"/>
    <w:rsid w:val="003F3D1B"/>
    <w:rsid w:val="003F712D"/>
    <w:rsid w:val="00401859"/>
    <w:rsid w:val="00405AF2"/>
    <w:rsid w:val="00432E87"/>
    <w:rsid w:val="004370E7"/>
    <w:rsid w:val="004420DC"/>
    <w:rsid w:val="00464012"/>
    <w:rsid w:val="00474F86"/>
    <w:rsid w:val="004B6D17"/>
    <w:rsid w:val="004C033C"/>
    <w:rsid w:val="00503DB9"/>
    <w:rsid w:val="00520DF0"/>
    <w:rsid w:val="00521D44"/>
    <w:rsid w:val="00532030"/>
    <w:rsid w:val="0054211E"/>
    <w:rsid w:val="00550F94"/>
    <w:rsid w:val="0055798B"/>
    <w:rsid w:val="00575996"/>
    <w:rsid w:val="00580A4A"/>
    <w:rsid w:val="005B15BF"/>
    <w:rsid w:val="005B5E79"/>
    <w:rsid w:val="005D0A78"/>
    <w:rsid w:val="005D5638"/>
    <w:rsid w:val="005E5F49"/>
    <w:rsid w:val="00614F11"/>
    <w:rsid w:val="00615814"/>
    <w:rsid w:val="00632A66"/>
    <w:rsid w:val="0064210C"/>
    <w:rsid w:val="00662EEA"/>
    <w:rsid w:val="00671111"/>
    <w:rsid w:val="006841E9"/>
    <w:rsid w:val="00685411"/>
    <w:rsid w:val="006A326C"/>
    <w:rsid w:val="006C3AD3"/>
    <w:rsid w:val="006C74D1"/>
    <w:rsid w:val="006D102B"/>
    <w:rsid w:val="006F29AE"/>
    <w:rsid w:val="006F75D5"/>
    <w:rsid w:val="00707C25"/>
    <w:rsid w:val="00716CC5"/>
    <w:rsid w:val="00735FF9"/>
    <w:rsid w:val="00746AF7"/>
    <w:rsid w:val="007776C9"/>
    <w:rsid w:val="00782D30"/>
    <w:rsid w:val="00791789"/>
    <w:rsid w:val="007A30D9"/>
    <w:rsid w:val="007C59DD"/>
    <w:rsid w:val="007E41E4"/>
    <w:rsid w:val="007F4763"/>
    <w:rsid w:val="00806C55"/>
    <w:rsid w:val="00810EE6"/>
    <w:rsid w:val="00822420"/>
    <w:rsid w:val="00825110"/>
    <w:rsid w:val="008347C7"/>
    <w:rsid w:val="00835144"/>
    <w:rsid w:val="00840C45"/>
    <w:rsid w:val="00867A24"/>
    <w:rsid w:val="008746A8"/>
    <w:rsid w:val="00890D59"/>
    <w:rsid w:val="008A4365"/>
    <w:rsid w:val="008C5FA6"/>
    <w:rsid w:val="008D017B"/>
    <w:rsid w:val="008F796C"/>
    <w:rsid w:val="00905249"/>
    <w:rsid w:val="009121BA"/>
    <w:rsid w:val="009240C4"/>
    <w:rsid w:val="00927230"/>
    <w:rsid w:val="009552AA"/>
    <w:rsid w:val="00956AB3"/>
    <w:rsid w:val="00964945"/>
    <w:rsid w:val="00970551"/>
    <w:rsid w:val="00971697"/>
    <w:rsid w:val="009B4AF1"/>
    <w:rsid w:val="009C1F21"/>
    <w:rsid w:val="009C3AF2"/>
    <w:rsid w:val="009E542B"/>
    <w:rsid w:val="009F002B"/>
    <w:rsid w:val="00A16FC3"/>
    <w:rsid w:val="00A51F46"/>
    <w:rsid w:val="00A56089"/>
    <w:rsid w:val="00A619E7"/>
    <w:rsid w:val="00A81A1E"/>
    <w:rsid w:val="00A939FA"/>
    <w:rsid w:val="00A96486"/>
    <w:rsid w:val="00AA2A7B"/>
    <w:rsid w:val="00AB6213"/>
    <w:rsid w:val="00AB724C"/>
    <w:rsid w:val="00AF2E58"/>
    <w:rsid w:val="00AF3C1E"/>
    <w:rsid w:val="00B1014D"/>
    <w:rsid w:val="00B15970"/>
    <w:rsid w:val="00B222F6"/>
    <w:rsid w:val="00B24A91"/>
    <w:rsid w:val="00B264E6"/>
    <w:rsid w:val="00B33B14"/>
    <w:rsid w:val="00B55527"/>
    <w:rsid w:val="00B67EFE"/>
    <w:rsid w:val="00B71170"/>
    <w:rsid w:val="00B7167F"/>
    <w:rsid w:val="00B807CB"/>
    <w:rsid w:val="00BA1A00"/>
    <w:rsid w:val="00BA1B01"/>
    <w:rsid w:val="00BA3796"/>
    <w:rsid w:val="00BB7A9F"/>
    <w:rsid w:val="00BD5103"/>
    <w:rsid w:val="00BE41DD"/>
    <w:rsid w:val="00C0692C"/>
    <w:rsid w:val="00C11DED"/>
    <w:rsid w:val="00C12191"/>
    <w:rsid w:val="00C40823"/>
    <w:rsid w:val="00C519FF"/>
    <w:rsid w:val="00C660A7"/>
    <w:rsid w:val="00C71E5D"/>
    <w:rsid w:val="00C823C4"/>
    <w:rsid w:val="00C82489"/>
    <w:rsid w:val="00CA378F"/>
    <w:rsid w:val="00CB15C9"/>
    <w:rsid w:val="00CB2B02"/>
    <w:rsid w:val="00CC2BAD"/>
    <w:rsid w:val="00CD320E"/>
    <w:rsid w:val="00CF5583"/>
    <w:rsid w:val="00D009FF"/>
    <w:rsid w:val="00D0796C"/>
    <w:rsid w:val="00D100A8"/>
    <w:rsid w:val="00D14D1B"/>
    <w:rsid w:val="00D15093"/>
    <w:rsid w:val="00D77F40"/>
    <w:rsid w:val="00DB5EAA"/>
    <w:rsid w:val="00DC58C9"/>
    <w:rsid w:val="00DD1548"/>
    <w:rsid w:val="00DE2D64"/>
    <w:rsid w:val="00DE7121"/>
    <w:rsid w:val="00E12908"/>
    <w:rsid w:val="00E22DB1"/>
    <w:rsid w:val="00E237A3"/>
    <w:rsid w:val="00E52B16"/>
    <w:rsid w:val="00EA0E79"/>
    <w:rsid w:val="00EA4D18"/>
    <w:rsid w:val="00EA54BA"/>
    <w:rsid w:val="00EB126C"/>
    <w:rsid w:val="00EB560C"/>
    <w:rsid w:val="00EC1F6C"/>
    <w:rsid w:val="00EC4C40"/>
    <w:rsid w:val="00EC5A25"/>
    <w:rsid w:val="00EF6EF7"/>
    <w:rsid w:val="00F062E2"/>
    <w:rsid w:val="00F2315D"/>
    <w:rsid w:val="00F239B6"/>
    <w:rsid w:val="00F359C6"/>
    <w:rsid w:val="00F408AC"/>
    <w:rsid w:val="00F44D5E"/>
    <w:rsid w:val="00F51A62"/>
    <w:rsid w:val="00F6047A"/>
    <w:rsid w:val="00F74AAD"/>
    <w:rsid w:val="00F8477E"/>
    <w:rsid w:val="00F84F61"/>
    <w:rsid w:val="00F8552F"/>
    <w:rsid w:val="00F966BE"/>
    <w:rsid w:val="00FD2380"/>
    <w:rsid w:val="00FE184E"/>
    <w:rsid w:val="00FE69B1"/>
    <w:rsid w:val="6557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BCA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1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Body of text,List Paragraph1"/>
    <w:basedOn w:val="Normal"/>
    <w:link w:val="ListParagraphChar"/>
    <w:uiPriority w:val="34"/>
    <w:qFormat/>
    <w:pPr>
      <w:ind w:left="720"/>
      <w:contextualSpacing/>
    </w:pPr>
  </w:style>
  <w:style w:type="table" w:styleId="TableGrid">
    <w:name w:val="Table Grid"/>
    <w:basedOn w:val="TableNormal"/>
    <w:uiPriority w:val="39"/>
    <w:rsid w:val="00707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4211E"/>
    <w:rPr>
      <w:color w:val="605E5C"/>
      <w:shd w:val="clear" w:color="auto" w:fill="E1DFDD"/>
    </w:rPr>
  </w:style>
  <w:style w:type="character" w:styleId="CommentReference">
    <w:name w:val="annotation reference"/>
    <w:basedOn w:val="DefaultParagraphFont"/>
    <w:uiPriority w:val="99"/>
    <w:semiHidden/>
    <w:unhideWhenUsed/>
    <w:rsid w:val="009C1F21"/>
    <w:rPr>
      <w:sz w:val="16"/>
      <w:szCs w:val="16"/>
    </w:rPr>
  </w:style>
  <w:style w:type="paragraph" w:styleId="CommentText">
    <w:name w:val="annotation text"/>
    <w:basedOn w:val="Normal"/>
    <w:link w:val="CommentTextChar"/>
    <w:uiPriority w:val="99"/>
    <w:semiHidden/>
    <w:unhideWhenUsed/>
    <w:rsid w:val="009C1F21"/>
    <w:pPr>
      <w:spacing w:line="240" w:lineRule="auto"/>
    </w:pPr>
    <w:rPr>
      <w:sz w:val="20"/>
      <w:szCs w:val="20"/>
    </w:rPr>
  </w:style>
  <w:style w:type="character" w:customStyle="1" w:styleId="CommentTextChar">
    <w:name w:val="Comment Text Char"/>
    <w:basedOn w:val="DefaultParagraphFont"/>
    <w:link w:val="CommentText"/>
    <w:uiPriority w:val="99"/>
    <w:semiHidden/>
    <w:rsid w:val="009C1F21"/>
  </w:style>
  <w:style w:type="paragraph" w:styleId="CommentSubject">
    <w:name w:val="annotation subject"/>
    <w:basedOn w:val="CommentText"/>
    <w:next w:val="CommentText"/>
    <w:link w:val="CommentSubjectChar"/>
    <w:uiPriority w:val="99"/>
    <w:semiHidden/>
    <w:unhideWhenUsed/>
    <w:rsid w:val="009C1F21"/>
    <w:rPr>
      <w:b/>
      <w:bCs/>
    </w:rPr>
  </w:style>
  <w:style w:type="character" w:customStyle="1" w:styleId="CommentSubjectChar">
    <w:name w:val="Comment Subject Char"/>
    <w:basedOn w:val="CommentTextChar"/>
    <w:link w:val="CommentSubject"/>
    <w:uiPriority w:val="99"/>
    <w:semiHidden/>
    <w:rsid w:val="009C1F21"/>
    <w:rPr>
      <w:b/>
      <w:bCs/>
    </w:rPr>
  </w:style>
  <w:style w:type="paragraph" w:styleId="BalloonText">
    <w:name w:val="Balloon Text"/>
    <w:basedOn w:val="Normal"/>
    <w:link w:val="BalloonTextChar"/>
    <w:uiPriority w:val="99"/>
    <w:semiHidden/>
    <w:unhideWhenUsed/>
    <w:rsid w:val="009C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21"/>
    <w:rPr>
      <w:rFonts w:ascii="Tahoma" w:hAnsi="Tahoma" w:cs="Tahoma"/>
      <w:sz w:val="16"/>
      <w:szCs w:val="16"/>
    </w:rPr>
  </w:style>
  <w:style w:type="character" w:customStyle="1" w:styleId="ListParagraphChar">
    <w:name w:val="List Paragraph Char"/>
    <w:aliases w:val="Body of text Char,List Paragraph1 Char"/>
    <w:link w:val="ListParagraph"/>
    <w:uiPriority w:val="34"/>
    <w:rsid w:val="00C519FF"/>
    <w:rPr>
      <w:sz w:val="22"/>
      <w:szCs w:val="22"/>
    </w:rPr>
  </w:style>
  <w:style w:type="paragraph" w:styleId="Header">
    <w:name w:val="header"/>
    <w:basedOn w:val="Normal"/>
    <w:link w:val="HeaderChar"/>
    <w:uiPriority w:val="99"/>
    <w:unhideWhenUsed/>
    <w:rsid w:val="009E5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42B"/>
    <w:rPr>
      <w:sz w:val="22"/>
      <w:szCs w:val="22"/>
    </w:rPr>
  </w:style>
  <w:style w:type="paragraph" w:styleId="Footer">
    <w:name w:val="footer"/>
    <w:basedOn w:val="Normal"/>
    <w:link w:val="FooterChar"/>
    <w:uiPriority w:val="99"/>
    <w:unhideWhenUsed/>
    <w:rsid w:val="009E5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42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1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Body of text,List Paragraph1"/>
    <w:basedOn w:val="Normal"/>
    <w:link w:val="ListParagraphChar"/>
    <w:uiPriority w:val="34"/>
    <w:qFormat/>
    <w:pPr>
      <w:ind w:left="720"/>
      <w:contextualSpacing/>
    </w:pPr>
  </w:style>
  <w:style w:type="table" w:styleId="TableGrid">
    <w:name w:val="Table Grid"/>
    <w:basedOn w:val="TableNormal"/>
    <w:uiPriority w:val="39"/>
    <w:rsid w:val="00707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4211E"/>
    <w:rPr>
      <w:color w:val="605E5C"/>
      <w:shd w:val="clear" w:color="auto" w:fill="E1DFDD"/>
    </w:rPr>
  </w:style>
  <w:style w:type="character" w:styleId="CommentReference">
    <w:name w:val="annotation reference"/>
    <w:basedOn w:val="DefaultParagraphFont"/>
    <w:uiPriority w:val="99"/>
    <w:semiHidden/>
    <w:unhideWhenUsed/>
    <w:rsid w:val="009C1F21"/>
    <w:rPr>
      <w:sz w:val="16"/>
      <w:szCs w:val="16"/>
    </w:rPr>
  </w:style>
  <w:style w:type="paragraph" w:styleId="CommentText">
    <w:name w:val="annotation text"/>
    <w:basedOn w:val="Normal"/>
    <w:link w:val="CommentTextChar"/>
    <w:uiPriority w:val="99"/>
    <w:semiHidden/>
    <w:unhideWhenUsed/>
    <w:rsid w:val="009C1F21"/>
    <w:pPr>
      <w:spacing w:line="240" w:lineRule="auto"/>
    </w:pPr>
    <w:rPr>
      <w:sz w:val="20"/>
      <w:szCs w:val="20"/>
    </w:rPr>
  </w:style>
  <w:style w:type="character" w:customStyle="1" w:styleId="CommentTextChar">
    <w:name w:val="Comment Text Char"/>
    <w:basedOn w:val="DefaultParagraphFont"/>
    <w:link w:val="CommentText"/>
    <w:uiPriority w:val="99"/>
    <w:semiHidden/>
    <w:rsid w:val="009C1F21"/>
  </w:style>
  <w:style w:type="paragraph" w:styleId="CommentSubject">
    <w:name w:val="annotation subject"/>
    <w:basedOn w:val="CommentText"/>
    <w:next w:val="CommentText"/>
    <w:link w:val="CommentSubjectChar"/>
    <w:uiPriority w:val="99"/>
    <w:semiHidden/>
    <w:unhideWhenUsed/>
    <w:rsid w:val="009C1F21"/>
    <w:rPr>
      <w:b/>
      <w:bCs/>
    </w:rPr>
  </w:style>
  <w:style w:type="character" w:customStyle="1" w:styleId="CommentSubjectChar">
    <w:name w:val="Comment Subject Char"/>
    <w:basedOn w:val="CommentTextChar"/>
    <w:link w:val="CommentSubject"/>
    <w:uiPriority w:val="99"/>
    <w:semiHidden/>
    <w:rsid w:val="009C1F21"/>
    <w:rPr>
      <w:b/>
      <w:bCs/>
    </w:rPr>
  </w:style>
  <w:style w:type="paragraph" w:styleId="BalloonText">
    <w:name w:val="Balloon Text"/>
    <w:basedOn w:val="Normal"/>
    <w:link w:val="BalloonTextChar"/>
    <w:uiPriority w:val="99"/>
    <w:semiHidden/>
    <w:unhideWhenUsed/>
    <w:rsid w:val="009C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21"/>
    <w:rPr>
      <w:rFonts w:ascii="Tahoma" w:hAnsi="Tahoma" w:cs="Tahoma"/>
      <w:sz w:val="16"/>
      <w:szCs w:val="16"/>
    </w:rPr>
  </w:style>
  <w:style w:type="character" w:customStyle="1" w:styleId="ListParagraphChar">
    <w:name w:val="List Paragraph Char"/>
    <w:aliases w:val="Body of text Char,List Paragraph1 Char"/>
    <w:link w:val="ListParagraph"/>
    <w:uiPriority w:val="34"/>
    <w:rsid w:val="00C519FF"/>
    <w:rPr>
      <w:sz w:val="22"/>
      <w:szCs w:val="22"/>
    </w:rPr>
  </w:style>
  <w:style w:type="paragraph" w:styleId="Header">
    <w:name w:val="header"/>
    <w:basedOn w:val="Normal"/>
    <w:link w:val="HeaderChar"/>
    <w:uiPriority w:val="99"/>
    <w:unhideWhenUsed/>
    <w:rsid w:val="009E5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42B"/>
    <w:rPr>
      <w:sz w:val="22"/>
      <w:szCs w:val="22"/>
    </w:rPr>
  </w:style>
  <w:style w:type="paragraph" w:styleId="Footer">
    <w:name w:val="footer"/>
    <w:basedOn w:val="Normal"/>
    <w:link w:val="FooterChar"/>
    <w:uiPriority w:val="99"/>
    <w:unhideWhenUsed/>
    <w:rsid w:val="009E5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42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yperlink" Target="http://tugaskuliahilham.blogspot.com/2011/03/sintaksis_21.html/" TargetMode="External"/><Relationship Id="rId3" Type="http://schemas.openxmlformats.org/officeDocument/2006/relationships/numbering" Target="numbering.xml"/><Relationship Id="rId21" Type="http://schemas.openxmlformats.org/officeDocument/2006/relationships/hyperlink" Target="http://journal.um.ac.id/index.php/jptpp/article/view/13344/6080"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s://core.ac.uk/download/pdf/225825041.pdf"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journals.itb.ac.id/index.php/sostek/article/view/1046/655"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eppyu@mail.unnes.ac.id" TargetMode="External"/><Relationship Id="rId24" Type="http://schemas.openxmlformats.org/officeDocument/2006/relationships/hyperlink" Target="http://www.jurnal.balaibahasajateng.id/index.php/jalabahasa/article/view/385"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eprints.ums.ac.id/45244/1/NASKAH%20PUBLIKASI.pdf" TargetMode="External"/><Relationship Id="rId28" Type="http://schemas.openxmlformats.org/officeDocument/2006/relationships/hyperlink" Target="https://digilib.uns.ac.id/dokumen/detail/33507/Analisis-Terjemahan-Klausa-Kompleks-Dalam-Cerita-Pendek-The-Snow-Of-Kilimanjaro-Dan-Dampaknya-Pada-Kualitas-Terjemahan" TargetMode="External"/><Relationship Id="rId10" Type="http://schemas.openxmlformats.org/officeDocument/2006/relationships/hyperlink" Target="mailto:restuaditia@students.unnes.ac.id" TargetMode="Externa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bing.com/search?srch=106&amp;FORM=AS6&amp;q=pengertian+sintaksis/" TargetMode="External"/><Relationship Id="rId27" Type="http://schemas.openxmlformats.org/officeDocument/2006/relationships/hyperlink" Target="https://journal.unnes.ac.id/sju/index.php/jsi/article/view/3602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17E40-3CE8-4469-B2D3-0180E3A8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5071</Words>
  <Characters>28907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23</cp:revision>
  <cp:lastPrinted>2021-04-30T09:33:00Z</cp:lastPrinted>
  <dcterms:created xsi:type="dcterms:W3CDTF">2020-12-13T01:57:00Z</dcterms:created>
  <dcterms:modified xsi:type="dcterms:W3CDTF">2021-04-30T09:34:00Z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d1276cf2-4255-3698-bd5b-e89ff3a03ce9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